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mc:Ignorable="w14">
  <w:body>
    <w:p xmlns:wp14="http://schemas.microsoft.com/office/word/2010/wordml" w:rsidP="0DC3C14D" w14:paraId="2CEFA146" wp14:noSpellErr="1" wp14:textId="6B115F7B">
      <w:pPr>
        <w:pStyle w:val="Para0"/>
        <w:spacing w:line="240" w:lineRule="auto"/>
        <w:ind w:left="0" w:hanging="0"/>
        <w:rPr>
          <w:b w:val="1"/>
          <w:bCs w:val="1"/>
          <w:sz w:val="24"/>
          <w:szCs w:val="24"/>
        </w:rPr>
      </w:pPr>
      <w:r w:rsidRPr="0DC3C14D" w:rsidR="0DC3C14D">
        <w:rPr>
          <w:rStyle w:val="Character1"/>
          <w:b w:val="1"/>
          <w:bCs w:val="1"/>
          <w:sz w:val="24"/>
          <w:szCs w:val="24"/>
        </w:rPr>
        <w:t>MIQUEL INSUA</w:t>
      </w:r>
      <w:r w:rsidRPr="0DC3C14D" w:rsidR="0DC3C14D">
        <w:rPr>
          <w:rStyle w:val="Character1"/>
          <w:b w:val="1"/>
          <w:bCs w:val="1"/>
          <w:sz w:val="24"/>
          <w:szCs w:val="24"/>
        </w:rPr>
        <w:t>. Actor</w:t>
      </w:r>
    </w:p>
    <w:p xmlns:wp14="http://schemas.microsoft.com/office/word/2010/wordml" w14:paraId="672A6659" wp14:textId="77777777">
      <w:pPr>
        <w:pStyle w:val="Para0"/>
        <w:spacing w:line="240" w:lineRule="auto"/>
        <w:ind w:left="0" w:hanging="0"/>
        <w:rPr>
          <w:b/>
          <w:sz w:val="24"/>
          <w:szCs w:val="24"/>
          <w:sz w:val="24"/>
          <w:szCs w:val="24"/>
          <w:rFonts w:ascii="Times New Roman" w:hAnsi="Times New Roman" w:eastAsia="Times New Roman"/>
        </w:rPr>
      </w:pPr>
    </w:p>
    <w:p xmlns:wp14="http://schemas.microsoft.com/office/word/2010/wordml" w:rsidP="0DC3C14D" w14:paraId="44CB8100" wp14:textId="77777777" wp14:noSpellErr="1">
      <w:pPr>
        <w:pStyle w:val="Para1"/>
        <w:spacing w:line="240" w:lineRule="auto"/>
        <w:ind w:left="0" w:hanging="0"/>
        <w:tabs>
          <w:tab w:val="left" w:pos="4485"/>
          <w:tab w:val="left" w:pos="4485"/>
        </w:tabs>
        <w:rPr>
          <w:sz w:val="24"/>
          <w:szCs w:val="24"/>
        </w:rPr>
      </w:pPr>
      <w:r w:rsidRPr="0DC3C14D" w:rsidR="0DC3C14D">
        <w:rPr>
          <w:rStyle w:val="Character1"/>
          <w:b w:val="1"/>
          <w:bCs w:val="1"/>
          <w:sz w:val="24"/>
          <w:szCs w:val="24"/>
        </w:rPr>
        <w:t>CINE</w:t>
      </w:r>
      <w:r w:rsidRPr="0DC3C14D" w:rsidR="0DC3C14D">
        <w:rPr>
          <w:rStyle w:val="Character3"/>
          <w:sz w:val="24"/>
          <w:szCs w:val="24"/>
        </w:rPr>
        <w:t xml:space="preserve">: </w:t>
      </w:r>
    </w:p>
    <w:p w:rsidR="0DC3C14D" w:rsidP="0DC3C14D" w:rsidRDefault="0DC3C14D" w14:paraId="48201EDA" w14:textId="1E67DC54">
      <w:pPr>
        <w:pStyle w:val="Para1"/>
        <w:spacing w:line="240" w:lineRule="auto"/>
        <w:ind w:left="0" w:hanging="0"/>
        <w:rPr>
          <w:rStyle w:val="Character3"/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2018. LA VIAJANTE, Dir: Miguel </w:t>
      </w:r>
      <w:proofErr w:type="spellStart"/>
      <w:r w:rsidRPr="0DC3C14D" w:rsidR="0DC3C14D">
        <w:rPr>
          <w:rStyle w:val="Character3"/>
          <w:sz w:val="24"/>
          <w:szCs w:val="24"/>
        </w:rPr>
        <w:t>Mejías</w:t>
      </w:r>
      <w:proofErr w:type="spellEnd"/>
    </w:p>
    <w:p w:rsidR="0DC3C14D" w:rsidP="0DC3C14D" w:rsidRDefault="0DC3C14D" w14:paraId="2EF509DA" w14:textId="20D305CD">
      <w:pPr>
        <w:pStyle w:val="Para1"/>
        <w:spacing w:line="240" w:lineRule="auto"/>
        <w:ind w:left="0" w:hanging="0"/>
        <w:rPr>
          <w:rStyle w:val="Character3"/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2017. SYD, Dir: </w:t>
      </w:r>
      <w:proofErr w:type="spellStart"/>
      <w:r w:rsidRPr="0DC3C14D" w:rsidR="0DC3C14D">
        <w:rPr>
          <w:rStyle w:val="Character3"/>
          <w:sz w:val="24"/>
          <w:szCs w:val="24"/>
        </w:rPr>
        <w:t>Fernanado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Epelde</w:t>
      </w:r>
      <w:proofErr w:type="spellEnd"/>
    </w:p>
    <w:p xmlns:wp14="http://schemas.microsoft.com/office/word/2010/wordml" w:rsidP="0DC3C14D" w14:paraId="31789602" wp14:textId="77777777">
      <w:pPr>
        <w:pStyle w:val="Para1"/>
        <w:spacing w:line="240" w:lineRule="auto"/>
        <w:ind w:left="0" w:hanging="0"/>
        <w:tabs>
          <w:tab w:val="left" w:pos="4485"/>
          <w:tab w:val="left" w:pos="448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2016. WATER LOLA. Dir:: Miguel </w:t>
      </w:r>
      <w:proofErr w:type="spellStart"/>
      <w:r w:rsidRPr="0DC3C14D" w:rsidR="0DC3C14D">
        <w:rPr>
          <w:rStyle w:val="Character3"/>
          <w:sz w:val="24"/>
          <w:szCs w:val="24"/>
        </w:rPr>
        <w:t>Catalán</w:t>
      </w:r>
      <w:proofErr w:type="spellEnd"/>
    </w:p>
    <w:p xmlns:wp14="http://schemas.microsoft.com/office/word/2010/wordml" w:rsidP="0DC3C14D" w14:paraId="39185176" wp14:textId="77777777" wp14:noSpellErr="1">
      <w:pPr>
        <w:pStyle w:val="Para1"/>
        <w:spacing w:line="240" w:lineRule="auto"/>
        <w:ind w:left="0" w:hanging="0"/>
        <w:tabs>
          <w:tab w:val="left" w:pos="4485"/>
          <w:tab w:val="left" w:pos="448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2016. BAJO LA ROSA. Dir: Josué Ramos</w:t>
      </w:r>
    </w:p>
    <w:p xmlns:wp14="http://schemas.microsoft.com/office/word/2010/wordml" w:rsidP="0DC3C14D" w14:paraId="3B0930F8" wp14:textId="77777777">
      <w:pPr>
        <w:pStyle w:val="Para1"/>
        <w:spacing w:line="240" w:lineRule="auto"/>
        <w:ind w:left="0" w:hanging="0"/>
        <w:tabs>
          <w:tab w:val="left" w:pos="4485"/>
          <w:tab w:val="left" w:pos="448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2015.ESA SENSACION. Dir: J. </w:t>
      </w:r>
      <w:proofErr w:type="spellStart"/>
      <w:r w:rsidRPr="0DC3C14D" w:rsidR="0DC3C14D">
        <w:rPr>
          <w:rStyle w:val="Character3"/>
          <w:sz w:val="24"/>
          <w:szCs w:val="24"/>
        </w:rPr>
        <w:t>Cavestany</w:t>
      </w:r>
      <w:proofErr w:type="spellEnd"/>
      <w:r w:rsidRPr="0DC3C14D" w:rsidR="0DC3C14D">
        <w:rPr>
          <w:rStyle w:val="Character3"/>
          <w:sz w:val="24"/>
          <w:szCs w:val="24"/>
        </w:rPr>
        <w:t xml:space="preserve">, J. </w:t>
      </w:r>
      <w:proofErr w:type="spellStart"/>
      <w:r w:rsidRPr="0DC3C14D" w:rsidR="0DC3C14D">
        <w:rPr>
          <w:rStyle w:val="Character3"/>
          <w:sz w:val="24"/>
          <w:szCs w:val="24"/>
        </w:rPr>
        <w:t>Genison</w:t>
      </w:r>
      <w:proofErr w:type="spellEnd"/>
      <w:r w:rsidRPr="0DC3C14D" w:rsidR="0DC3C14D">
        <w:rPr>
          <w:rStyle w:val="Character3"/>
          <w:sz w:val="24"/>
          <w:szCs w:val="24"/>
        </w:rPr>
        <w:t>, P. Hernando. Premio Movistar. F Malaga)</w:t>
      </w:r>
    </w:p>
    <w:p xmlns:wp14="http://schemas.microsoft.com/office/word/2010/wordml" w:rsidP="0DC3C14D" w14:paraId="7C25DA98" wp14:textId="77777777">
      <w:pPr>
        <w:pStyle w:val="Para1"/>
        <w:spacing w:line="240" w:lineRule="auto"/>
        <w:ind w:left="0" w:hanging="0"/>
        <w:tabs>
          <w:tab w:val="left" w:pos="4485"/>
          <w:tab w:val="left" w:pos="448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2014. MAGICAL GIRL. Dir: Carlos </w:t>
      </w:r>
      <w:proofErr w:type="spellStart"/>
      <w:r w:rsidRPr="0DC3C14D" w:rsidR="0DC3C14D">
        <w:rPr>
          <w:rStyle w:val="Character3"/>
          <w:sz w:val="24"/>
          <w:szCs w:val="24"/>
        </w:rPr>
        <w:t>Vermut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 Concha de Oro y de Plata. F. San Sebastián). .</w:t>
      </w:r>
    </w:p>
    <w:p xmlns:wp14="http://schemas.microsoft.com/office/word/2010/wordml" w:rsidP="0DC3C14D" w14:paraId="74BA8A41" wp14:textId="77777777">
      <w:pPr>
        <w:pStyle w:val="Para1"/>
        <w:spacing w:line="240" w:lineRule="auto"/>
        <w:ind w:left="0" w:hanging="0"/>
        <w:tabs>
          <w:tab w:val="left" w:pos="4485"/>
          <w:tab w:val="left" w:pos="448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2013. GENTE EN SITIOS, Dir: Juan </w:t>
      </w:r>
      <w:proofErr w:type="spellStart"/>
      <w:r w:rsidRPr="0DC3C14D" w:rsidR="0DC3C14D">
        <w:rPr>
          <w:rStyle w:val="Character3"/>
          <w:sz w:val="24"/>
          <w:szCs w:val="24"/>
        </w:rPr>
        <w:t>Cavestany</w:t>
      </w:r>
      <w:proofErr w:type="spellEnd"/>
      <w:r w:rsidRPr="0DC3C14D" w:rsidR="0DC3C14D">
        <w:rPr>
          <w:rStyle w:val="Character3"/>
          <w:sz w:val="24"/>
          <w:szCs w:val="24"/>
        </w:rPr>
        <w:t>. (</w:t>
      </w:r>
      <w:proofErr w:type="spellStart"/>
      <w:r w:rsidRPr="0DC3C14D" w:rsidR="0DC3C14D">
        <w:rPr>
          <w:rStyle w:val="Character3"/>
          <w:sz w:val="24"/>
          <w:szCs w:val="24"/>
        </w:rPr>
        <w:t>Pemio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del Jurado. Festival de </w:t>
      </w:r>
      <w:proofErr w:type="spellStart"/>
      <w:r w:rsidRPr="0DC3C14D" w:rsidR="0DC3C14D">
        <w:rPr>
          <w:rStyle w:val="Character3"/>
          <w:sz w:val="24"/>
          <w:szCs w:val="24"/>
        </w:rPr>
        <w:t>Sitges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</w:t>
      </w:r>
    </w:p>
    <w:p xmlns:wp14="http://schemas.microsoft.com/office/word/2010/wordml" w:rsidP="0DC3C14D" w14:paraId="0FE0D1DC" wp14:textId="77777777">
      <w:pPr>
        <w:pStyle w:val="Para1"/>
        <w:spacing w:line="240" w:lineRule="auto"/>
        <w:ind w:left="0" w:hanging="0"/>
        <w:tabs>
          <w:tab w:val="left" w:pos="4485"/>
          <w:tab w:val="left" w:pos="448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2013. ABC´S DEATH (A: IS FOR APOCALYPSE). Dir: Nacho </w:t>
      </w:r>
      <w:proofErr w:type="spellStart"/>
      <w:r w:rsidRPr="0DC3C14D" w:rsidR="0DC3C14D">
        <w:rPr>
          <w:rStyle w:val="Character3"/>
          <w:sz w:val="24"/>
          <w:szCs w:val="24"/>
        </w:rPr>
        <w:t>Vigalondo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e 24 </w:t>
      </w:r>
      <w:proofErr w:type="spellStart"/>
      <w:r w:rsidRPr="0DC3C14D" w:rsidR="0DC3C14D">
        <w:rPr>
          <w:rStyle w:val="Character3"/>
          <w:sz w:val="24"/>
          <w:szCs w:val="24"/>
        </w:rPr>
        <w:t>mais</w:t>
      </w:r>
      <w:proofErr w:type="spellEnd"/>
    </w:p>
    <w:p xmlns:wp14="http://schemas.microsoft.com/office/word/2010/wordml" w:rsidP="0DC3C14D" w14:paraId="2D47DF78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2012. DIAMOND FLASH. Dir: Carlos </w:t>
      </w:r>
      <w:proofErr w:type="spellStart"/>
      <w:r w:rsidRPr="0DC3C14D" w:rsidR="0DC3C14D">
        <w:rPr>
          <w:rStyle w:val="Character3"/>
          <w:sz w:val="24"/>
          <w:szCs w:val="24"/>
        </w:rPr>
        <w:t>Vermut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(Premio </w:t>
      </w:r>
      <w:proofErr w:type="spellStart"/>
      <w:r w:rsidRPr="0DC3C14D" w:rsidR="0DC3C14D">
        <w:rPr>
          <w:rStyle w:val="Character3"/>
          <w:sz w:val="24"/>
          <w:szCs w:val="24"/>
        </w:rPr>
        <w:t>Rizoma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2013). </w:t>
      </w:r>
    </w:p>
    <w:p xmlns:wp14="http://schemas.microsoft.com/office/word/2010/wordml" w:rsidP="0DC3C14D" w14:paraId="6E7634AC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2007. GAL. Dir: Miguel </w:t>
      </w:r>
      <w:proofErr w:type="spellStart"/>
      <w:r w:rsidRPr="0DC3C14D" w:rsidR="0DC3C14D">
        <w:rPr>
          <w:rStyle w:val="Character3"/>
          <w:sz w:val="24"/>
          <w:szCs w:val="24"/>
        </w:rPr>
        <w:t>Curtois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</w:t>
      </w:r>
    </w:p>
    <w:p xmlns:wp14="http://schemas.microsoft.com/office/word/2010/wordml" w:rsidP="0DC3C14D" w14:paraId="56F22DF2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2005. EL DESENLACE. Dir: Juan </w:t>
      </w:r>
      <w:proofErr w:type="spellStart"/>
      <w:r w:rsidRPr="0DC3C14D" w:rsidR="0DC3C14D">
        <w:rPr>
          <w:rStyle w:val="Character3"/>
          <w:sz w:val="24"/>
          <w:szCs w:val="24"/>
        </w:rPr>
        <w:t>Pinzás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(Dogma </w:t>
      </w:r>
      <w:proofErr w:type="spellStart"/>
      <w:r w:rsidRPr="0DC3C14D" w:rsidR="0DC3C14D">
        <w:rPr>
          <w:rStyle w:val="Character3"/>
          <w:sz w:val="24"/>
          <w:szCs w:val="24"/>
        </w:rPr>
        <w:t>Oficial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 </w:t>
      </w:r>
    </w:p>
    <w:p xmlns:wp14="http://schemas.microsoft.com/office/word/2010/wordml" w:rsidP="0DC3C14D" w14:paraId="649A8CA3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2002. DÍAS DE BODA. Dir: Juan </w:t>
      </w:r>
      <w:proofErr w:type="spellStart"/>
      <w:r w:rsidRPr="0DC3C14D" w:rsidR="0DC3C14D">
        <w:rPr>
          <w:rStyle w:val="Character3"/>
          <w:sz w:val="24"/>
          <w:szCs w:val="24"/>
        </w:rPr>
        <w:t>Pinzás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(Dogma </w:t>
      </w:r>
      <w:proofErr w:type="spellStart"/>
      <w:r w:rsidRPr="0DC3C14D" w:rsidR="0DC3C14D">
        <w:rPr>
          <w:rStyle w:val="Character3"/>
          <w:sz w:val="24"/>
          <w:szCs w:val="24"/>
        </w:rPr>
        <w:t>Oficial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 </w:t>
      </w:r>
    </w:p>
    <w:p xmlns:wp14="http://schemas.microsoft.com/office/word/2010/wordml" w:rsidP="0DC3C14D" w14:paraId="428D0AA2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1998. ME LLAMO SARA. Dir: </w:t>
      </w:r>
      <w:proofErr w:type="spellStart"/>
      <w:r w:rsidRPr="0DC3C14D" w:rsidR="0DC3C14D">
        <w:rPr>
          <w:rStyle w:val="Character3"/>
          <w:sz w:val="24"/>
          <w:szCs w:val="24"/>
        </w:rPr>
        <w:t>Dolors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Payars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</w:t>
      </w:r>
    </w:p>
    <w:p xmlns:wp14="http://schemas.microsoft.com/office/word/2010/wordml" w:rsidP="0DC3C14D" w14:paraId="3FCBA11D" wp14:textId="77777777" wp14:noSpellErr="1">
      <w:pPr>
        <w:pStyle w:val="Para2"/>
        <w:spacing w:line="240" w:lineRule="auto"/>
        <w:ind w:left="0" w:hanging="0"/>
        <w:tabs>
          <w:tab w:val="center" w:pos="4252"/>
          <w:tab w:val="center" w:pos="4252"/>
        </w:tabs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1995. BUFONES Y REYES. Dir: Lluis Zayas. </w:t>
      </w:r>
      <w:r>
        <w:rPr>
          <w:rStyle w:val="Character3"/>
          <w:sz w:val="24"/>
          <w:szCs w:val="24"/>
        </w:rPr>
        <w:tab/>
      </w:r>
    </w:p>
    <w:p xmlns:wp14="http://schemas.microsoft.com/office/word/2010/wordml" w:rsidP="0DC3C14D" w14:paraId="44FFBBB9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1993. LA FIEBRE DEL ORO. Dir: Gonzalo </w:t>
      </w:r>
      <w:proofErr w:type="spellStart"/>
      <w:r w:rsidRPr="0DC3C14D" w:rsidR="0DC3C14D">
        <w:rPr>
          <w:rStyle w:val="Character3"/>
          <w:sz w:val="24"/>
          <w:szCs w:val="24"/>
        </w:rPr>
        <w:t>Herralde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</w:t>
      </w:r>
    </w:p>
    <w:p xmlns:wp14="http://schemas.microsoft.com/office/word/2010/wordml" w:rsidP="0DC3C14D" w14:paraId="774F5883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1990. TERRANOVA. Dir: </w:t>
      </w:r>
      <w:proofErr w:type="spellStart"/>
      <w:r w:rsidRPr="0DC3C14D" w:rsidR="0DC3C14D">
        <w:rPr>
          <w:rStyle w:val="Character3"/>
          <w:sz w:val="24"/>
          <w:szCs w:val="24"/>
        </w:rPr>
        <w:t>Ferrán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LLagostera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</w:t>
      </w:r>
    </w:p>
    <w:p xmlns:wp14="http://schemas.microsoft.com/office/word/2010/wordml" w:rsidP="0DC3C14D" w14:paraId="74642915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1989. EL RIO QUE NOS LLEVA. Dir: Antonio del Real. </w:t>
      </w:r>
    </w:p>
    <w:p xmlns:wp14="http://schemas.microsoft.com/office/word/2010/wordml" w:rsidP="0DC3C14D" w14:paraId="57123D94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1989. SIEMPRE XONXA. Dir: </w:t>
      </w:r>
      <w:proofErr w:type="spellStart"/>
      <w:r w:rsidRPr="0DC3C14D" w:rsidR="0DC3C14D">
        <w:rPr>
          <w:rStyle w:val="Character3"/>
          <w:sz w:val="24"/>
          <w:szCs w:val="24"/>
        </w:rPr>
        <w:t>Chano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Piñeiro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</w:t>
      </w:r>
    </w:p>
    <w:p xmlns:wp14="http://schemas.microsoft.com/office/word/2010/wordml" w14:paraId="02EB378F" wp14:textId="77777777">
      <w:pPr>
        <w:pStyle w:val="Para0"/>
        <w:spacing w:line="240" w:lineRule="auto"/>
        <w:ind w:left="0" w:hanging="0"/>
        <w:rPr>
          <w:b/>
          <w:sz w:val="24"/>
          <w:szCs w:val="24"/>
          <w:sz w:val="24"/>
          <w:szCs w:val="24"/>
          <w:rFonts w:ascii="Times New Roman" w:hAnsi="Times New Roman" w:eastAsia="Times New Roman"/>
        </w:rPr>
      </w:pPr>
    </w:p>
    <w:p xmlns:wp14="http://schemas.microsoft.com/office/word/2010/wordml" w:rsidP="0DC3C14D" w14:paraId="0A1E7BF3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1"/>
          <w:b w:val="1"/>
          <w:bCs w:val="1"/>
          <w:sz w:val="24"/>
          <w:szCs w:val="24"/>
        </w:rPr>
        <w:t>TELEVISIÓN. PERSONAJES FIJOS</w:t>
      </w:r>
      <w:r w:rsidRPr="0DC3C14D" w:rsidR="0DC3C14D">
        <w:rPr>
          <w:rStyle w:val="Character3"/>
          <w:sz w:val="24"/>
          <w:szCs w:val="24"/>
        </w:rPr>
        <w:t>:</w:t>
      </w:r>
    </w:p>
    <w:p xmlns:wp14="http://schemas.microsoft.com/office/word/2010/wordml" w14:paraId="6A05A809" wp14:textId="77777777">
      <w:pPr>
        <w:pStyle w:val="Para3"/>
        <w:spacing w:line="240" w:lineRule="auto"/>
        <w:ind w:left="0" w:hanging="0"/>
        <w:tabs>
          <w:tab w:val="left" w:pos="7815"/>
          <w:tab w:val="left" w:pos="7815"/>
        </w:tabs>
        <w:rPr>
          <w:sz w:val="24"/>
          <w:szCs w:val="24"/>
          <w:sz w:val="24"/>
          <w:szCs w:val="24"/>
          <w:rFonts w:ascii="Times New Roman" w:hAnsi="Times New Roman" w:eastAsia="Times New Roman"/>
        </w:rPr>
      </w:pPr>
    </w:p>
    <w:p xmlns:wp14="http://schemas.microsoft.com/office/word/2010/wordml" w:rsidP="0DC3C14D" w14:paraId="79B86E72" wp14:noSpellErr="1" wp14:textId="2927E26D">
      <w:pPr>
        <w:pStyle w:val="Para3"/>
        <w:spacing w:line="240" w:lineRule="auto"/>
        <w:ind w:left="0" w:hanging="0"/>
        <w:tabs>
          <w:tab w:val="left" w:pos="7815"/>
          <w:tab w:val="left" w:pos="781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2016. JUANA DE </w:t>
      </w:r>
      <w:r w:rsidRPr="0DC3C14D" w:rsidR="0DC3C14D">
        <w:rPr>
          <w:rStyle w:val="Character3"/>
          <w:sz w:val="24"/>
          <w:szCs w:val="24"/>
        </w:rPr>
        <w:t>VEGA</w:t>
      </w:r>
      <w:r w:rsidRPr="0DC3C14D" w:rsidR="0DC3C14D">
        <w:rPr>
          <w:rStyle w:val="Character3"/>
          <w:sz w:val="24"/>
          <w:szCs w:val="24"/>
        </w:rPr>
        <w:t>.</w:t>
      </w:r>
      <w:r w:rsidRPr="0DC3C14D" w:rsidR="0DC3C14D">
        <w:rPr>
          <w:rStyle w:val="Character3"/>
          <w:sz w:val="24"/>
          <w:szCs w:val="24"/>
        </w:rPr>
        <w:t xml:space="preserve"> </w:t>
      </w:r>
      <w:r w:rsidRPr="0DC3C14D" w:rsidR="0DC3C14D">
        <w:rPr>
          <w:rStyle w:val="Character3"/>
          <w:sz w:val="24"/>
          <w:szCs w:val="24"/>
        </w:rPr>
        <w:t>Dir</w:t>
      </w:r>
      <w:r w:rsidRPr="0DC3C14D" w:rsidR="0DC3C14D">
        <w:rPr>
          <w:rStyle w:val="Character3"/>
          <w:sz w:val="24"/>
          <w:szCs w:val="24"/>
        </w:rPr>
        <w:t>: Zaza Ceballos (Atlantida films -TVGA).</w:t>
      </w:r>
    </w:p>
    <w:p xmlns:wp14="http://schemas.microsoft.com/office/word/2010/wordml" w:rsidP="0DC3C14D" w14:paraId="05AF3A04" wp14:textId="77777777">
      <w:pPr>
        <w:pStyle w:val="Para3"/>
        <w:spacing w:line="240" w:lineRule="auto"/>
        <w:ind w:left="0" w:hanging="0"/>
        <w:tabs>
          <w:tab w:val="left" w:pos="7815"/>
          <w:tab w:val="left" w:pos="781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2012. I.P – LASERIE. (</w:t>
      </w:r>
      <w:proofErr w:type="spellStart"/>
      <w:r w:rsidRPr="0DC3C14D" w:rsidR="0DC3C14D">
        <w:rPr>
          <w:rStyle w:val="Character3"/>
          <w:sz w:val="24"/>
          <w:szCs w:val="24"/>
        </w:rPr>
        <w:t>Webserie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 Dir: Bogdan Toma. (Micro 2019. </w:t>
      </w:r>
      <w:proofErr w:type="spellStart"/>
      <w:r w:rsidRPr="0DC3C14D" w:rsidR="0DC3C14D">
        <w:rPr>
          <w:rStyle w:val="Character3"/>
          <w:sz w:val="24"/>
          <w:szCs w:val="24"/>
        </w:rPr>
        <w:t>Webserie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 </w:t>
      </w:r>
    </w:p>
    <w:p xmlns:wp14="http://schemas.microsoft.com/office/word/2010/wordml" w:rsidP="0DC3C14D" w14:paraId="4F00E364" wp14:textId="77777777">
      <w:pPr>
        <w:pStyle w:val="Para3"/>
        <w:spacing w:line="240" w:lineRule="auto"/>
        <w:ind w:left="0" w:hanging="0"/>
        <w:tabs>
          <w:tab w:val="left" w:pos="7815"/>
          <w:tab w:val="left" w:pos="7815"/>
        </w:tabs>
        <w:rPr>
          <w:sz w:val="24"/>
          <w:szCs w:val="24"/>
        </w:rPr>
      </w:pPr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 xml:space="preserve">1998-99. EL SUPER, </w:t>
      </w:r>
      <w:proofErr w:type="spellStart"/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>una</w:t>
      </w:r>
      <w:proofErr w:type="spellEnd"/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>historia</w:t>
      </w:r>
      <w:proofErr w:type="spellEnd"/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 xml:space="preserve"> de </w:t>
      </w:r>
      <w:proofErr w:type="spellStart"/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>todos</w:t>
      </w:r>
      <w:proofErr w:type="spellEnd"/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>los</w:t>
      </w:r>
      <w:proofErr w:type="spellEnd"/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4"/>
          <w:b w:val="0"/>
          <w:bCs w:val="0"/>
          <w:i w:val="1"/>
          <w:iCs w:val="1"/>
          <w:sz w:val="24"/>
          <w:szCs w:val="24"/>
        </w:rPr>
        <w:t>días</w:t>
      </w:r>
      <w:proofErr w:type="spellEnd"/>
      <w:r w:rsidRPr="0DC3C14D" w:rsidR="0DC3C14D">
        <w:rPr>
          <w:rStyle w:val="Character4"/>
          <w:i w:val="1"/>
          <w:iCs w:val="1"/>
          <w:sz w:val="24"/>
          <w:szCs w:val="24"/>
        </w:rPr>
        <w:t>.</w:t>
      </w:r>
      <w:r w:rsidRPr="0DC3C14D" w:rsidR="0DC3C14D">
        <w:rPr>
          <w:rStyle w:val="Character5"/>
          <w:i w:val="1"/>
          <w:iCs w:val="1"/>
          <w:sz w:val="24"/>
          <w:szCs w:val="24"/>
        </w:rPr>
        <w:t xml:space="preserve"> </w:t>
      </w:r>
      <w:r w:rsidRPr="0DC3C14D" w:rsidR="0DC3C14D">
        <w:rPr>
          <w:rStyle w:val="Character3"/>
          <w:sz w:val="24"/>
          <w:szCs w:val="24"/>
        </w:rPr>
        <w:t xml:space="preserve"> (Telecinco). Dir: Orestes Lara.</w:t>
      </w:r>
    </w:p>
    <w:p xmlns:wp14="http://schemas.microsoft.com/office/word/2010/wordml" w:rsidP="0DC3C14D" w14:paraId="479DE54B" wp14:textId="77777777">
      <w:pPr>
        <w:pStyle w:val="Para3"/>
        <w:spacing w:line="240" w:lineRule="auto"/>
        <w:ind w:left="0" w:hanging="0"/>
        <w:tabs>
          <w:tab w:val="left" w:pos="7815"/>
          <w:tab w:val="left" w:pos="781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1996. MAR DE DUDAS (El </w:t>
      </w:r>
      <w:proofErr w:type="spellStart"/>
      <w:r w:rsidRPr="0DC3C14D" w:rsidR="0DC3C14D">
        <w:rPr>
          <w:rStyle w:val="Character3"/>
          <w:sz w:val="24"/>
          <w:szCs w:val="24"/>
        </w:rPr>
        <w:t>destino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en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tus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manos</w:t>
      </w:r>
      <w:proofErr w:type="spellEnd"/>
      <w:r w:rsidRPr="0DC3C14D" w:rsidR="0DC3C14D">
        <w:rPr>
          <w:rStyle w:val="Character3"/>
          <w:sz w:val="24"/>
          <w:szCs w:val="24"/>
        </w:rPr>
        <w:t>).  (Telecinco). Dir: Manuel Gomez Pereira.</w:t>
      </w:r>
    </w:p>
    <w:p xmlns:wp14="http://schemas.microsoft.com/office/word/2010/wordml" w:rsidP="0DC3C14D" w14:paraId="018C06C8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1995. CARMEN Y FAMILIA.  (TVE 1). Dir: Oscar </w:t>
      </w:r>
      <w:proofErr w:type="spellStart"/>
      <w:r w:rsidRPr="0DC3C14D" w:rsidR="0DC3C14D">
        <w:rPr>
          <w:rStyle w:val="Character3"/>
          <w:sz w:val="24"/>
          <w:szCs w:val="24"/>
        </w:rPr>
        <w:t>Ladoire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 </w:t>
      </w:r>
    </w:p>
    <w:p xmlns:wp14="http://schemas.microsoft.com/office/word/2010/wordml" w14:paraId="5A39BBE3" wp14:textId="77777777">
      <w:pPr>
        <w:pStyle w:val="Para0"/>
        <w:spacing w:line="240" w:lineRule="auto"/>
        <w:ind w:left="0" w:hanging="0"/>
        <w:rPr>
          <w:i/>
          <w:b/>
          <w:sz w:val="24"/>
          <w:szCs w:val="24"/>
          <w:sz w:val="24"/>
          <w:szCs w:val="24"/>
          <w:rFonts w:ascii="Times New Roman" w:hAnsi="Times New Roman" w:eastAsia="Times New Roman"/>
        </w:rPr>
      </w:pPr>
    </w:p>
    <w:p xmlns:wp14="http://schemas.microsoft.com/office/word/2010/wordml" w:rsidP="0DC3C14D" w14:paraId="33FE027A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1"/>
          <w:b w:val="1"/>
          <w:bCs w:val="1"/>
          <w:sz w:val="24"/>
          <w:szCs w:val="24"/>
        </w:rPr>
        <w:t>TELEVISIÓN. EPISÓDICOS</w:t>
      </w:r>
      <w:r w:rsidRPr="0DC3C14D" w:rsidR="0DC3C14D">
        <w:rPr>
          <w:rStyle w:val="Character3"/>
          <w:sz w:val="24"/>
          <w:szCs w:val="24"/>
        </w:rPr>
        <w:t xml:space="preserve">: </w:t>
      </w:r>
    </w:p>
    <w:p w:rsidR="0DC3C14D" w:rsidP="0DC3C14D" w:rsidRDefault="0DC3C14D" w14:paraId="7EBF8160" w14:textId="4C636813">
      <w:pPr>
        <w:pStyle w:val="Para0"/>
        <w:spacing w:line="240" w:lineRule="auto"/>
        <w:ind w:left="0" w:hanging="0"/>
        <w:rPr>
          <w:rStyle w:val="Character3"/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2017. </w:t>
      </w:r>
      <w:proofErr w:type="spellStart"/>
      <w:r w:rsidRPr="0DC3C14D" w:rsidR="0DC3C14D">
        <w:rPr>
          <w:rStyle w:val="Character3"/>
          <w:sz w:val="24"/>
          <w:szCs w:val="24"/>
        </w:rPr>
        <w:t>Serramoura</w:t>
      </w:r>
      <w:proofErr w:type="spellEnd"/>
      <w:r w:rsidRPr="0DC3C14D" w:rsidR="0DC3C14D">
        <w:rPr>
          <w:rStyle w:val="Character3"/>
          <w:sz w:val="24"/>
          <w:szCs w:val="24"/>
        </w:rPr>
        <w:t>.</w:t>
      </w:r>
      <w:r w:rsidRPr="0DC3C14D" w:rsidR="0DC3C14D">
        <w:rPr>
          <w:rStyle w:val="Character3"/>
          <w:sz w:val="24"/>
          <w:szCs w:val="24"/>
        </w:rPr>
        <w:t xml:space="preserve"> (Voz Audiovisual-TVGA)</w:t>
      </w:r>
    </w:p>
    <w:p w:rsidR="0DC3C14D" w:rsidP="0DC3C14D" w:rsidRDefault="0DC3C14D" w14:paraId="0AE6A96A" w14:textId="55C9E403">
      <w:pPr>
        <w:pStyle w:val="Para0"/>
        <w:spacing w:line="240" w:lineRule="auto"/>
        <w:ind w:left="0" w:hanging="0"/>
        <w:rPr>
          <w:rStyle w:val="Character3"/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2017. Pazo de </w:t>
      </w:r>
      <w:proofErr w:type="spellStart"/>
      <w:r w:rsidRPr="0DC3C14D" w:rsidR="0DC3C14D">
        <w:rPr>
          <w:rStyle w:val="Character3"/>
          <w:sz w:val="24"/>
          <w:szCs w:val="24"/>
        </w:rPr>
        <w:t>familia</w:t>
      </w:r>
      <w:proofErr w:type="spellEnd"/>
      <w:r w:rsidRPr="0DC3C14D" w:rsidR="0DC3C14D">
        <w:rPr>
          <w:rStyle w:val="Character3"/>
          <w:sz w:val="24"/>
          <w:szCs w:val="24"/>
        </w:rPr>
        <w:t>. (CT</w:t>
      </w:r>
      <w:r w:rsidRPr="0DC3C14D" w:rsidR="0DC3C14D">
        <w:rPr>
          <w:rStyle w:val="Character3"/>
          <w:sz w:val="24"/>
          <w:szCs w:val="24"/>
        </w:rPr>
        <w:t>V-TVGA)</w:t>
      </w:r>
    </w:p>
    <w:p xmlns:wp14="http://schemas.microsoft.com/office/word/2010/wordml" w:rsidP="0DC3C14D" w14:paraId="4BDB6388" wp14:textId="03C61CDC">
      <w:pPr>
        <w:pStyle w:val="Para0"/>
        <w:spacing w:line="240" w:lineRule="auto"/>
        <w:ind w:left="0" w:hanging="0"/>
        <w:rPr>
          <w:rStyle w:val="Character3"/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2016. E</w:t>
      </w:r>
      <w:r w:rsidRPr="0DC3C14D" w:rsidR="0DC3C14D">
        <w:rPr>
          <w:rStyle w:val="Character3"/>
          <w:sz w:val="24"/>
          <w:szCs w:val="24"/>
        </w:rPr>
        <w:t xml:space="preserve">l final del </w:t>
      </w:r>
      <w:proofErr w:type="spellStart"/>
      <w:r w:rsidRPr="0DC3C14D" w:rsidR="0DC3C14D">
        <w:rPr>
          <w:rStyle w:val="Character3"/>
          <w:sz w:val="24"/>
          <w:szCs w:val="24"/>
        </w:rPr>
        <w:t>camino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</w:t>
      </w:r>
      <w:r w:rsidRPr="0DC3C14D" w:rsidR="0DC3C14D">
        <w:rPr>
          <w:rStyle w:val="Character3"/>
          <w:sz w:val="24"/>
          <w:szCs w:val="24"/>
        </w:rPr>
        <w:t>(TVE-</w:t>
      </w:r>
      <w:r w:rsidRPr="0DC3C14D" w:rsidR="0DC3C14D">
        <w:rPr>
          <w:rStyle w:val="Character3"/>
          <w:sz w:val="24"/>
          <w:szCs w:val="24"/>
        </w:rPr>
        <w:t>V</w:t>
      </w:r>
      <w:r w:rsidRPr="0DC3C14D" w:rsidR="0DC3C14D">
        <w:rPr>
          <w:rStyle w:val="Character3"/>
          <w:sz w:val="24"/>
          <w:szCs w:val="24"/>
        </w:rPr>
        <w:t xml:space="preserve">oz </w:t>
      </w:r>
      <w:r w:rsidRPr="0DC3C14D" w:rsidR="0DC3C14D">
        <w:rPr>
          <w:rStyle w:val="Character3"/>
          <w:sz w:val="24"/>
          <w:szCs w:val="24"/>
        </w:rPr>
        <w:t>Audiovisual).</w:t>
      </w:r>
    </w:p>
    <w:p xmlns:wp14="http://schemas.microsoft.com/office/word/2010/wordml" w:rsidP="0DC3C14D" w14:paraId="41D5F40A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2013. Gran </w:t>
      </w:r>
      <w:proofErr w:type="spellStart"/>
      <w:r w:rsidRPr="0DC3C14D" w:rsidR="0DC3C14D">
        <w:rPr>
          <w:rStyle w:val="Character3"/>
          <w:sz w:val="24"/>
          <w:szCs w:val="24"/>
        </w:rPr>
        <w:t>reserva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El </w:t>
      </w:r>
      <w:proofErr w:type="spellStart"/>
      <w:r w:rsidRPr="0DC3C14D" w:rsidR="0DC3C14D">
        <w:rPr>
          <w:rStyle w:val="Character3"/>
          <w:sz w:val="24"/>
          <w:szCs w:val="24"/>
        </w:rPr>
        <w:t>origen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( TVE-1). </w:t>
      </w:r>
    </w:p>
    <w:p xmlns:wp14="http://schemas.microsoft.com/office/word/2010/wordml" w:rsidP="0DC3C14D" w14:paraId="36A7C7E5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2012. Gran Hotel. (2 </w:t>
      </w:r>
      <w:proofErr w:type="spellStart"/>
      <w:r w:rsidRPr="0DC3C14D" w:rsidR="0DC3C14D">
        <w:rPr>
          <w:rStyle w:val="Character3"/>
          <w:sz w:val="24"/>
          <w:szCs w:val="24"/>
        </w:rPr>
        <w:t>capítulos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TVE-1). </w:t>
      </w:r>
    </w:p>
    <w:p xmlns:wp14="http://schemas.microsoft.com/office/word/2010/wordml" w:rsidP="0DC3C14D" w14:paraId="3ABEE40F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2012. </w:t>
      </w:r>
      <w:proofErr w:type="spellStart"/>
      <w:r w:rsidRPr="0DC3C14D" w:rsidR="0DC3C14D">
        <w:rPr>
          <w:rStyle w:val="Character3"/>
          <w:sz w:val="24"/>
          <w:szCs w:val="24"/>
        </w:rPr>
        <w:t>Cuéntame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(Capitular. TVE-1).</w:t>
      </w:r>
    </w:p>
    <w:p xmlns:wp14="http://schemas.microsoft.com/office/word/2010/wordml" w:rsidP="0DC3C14D" w14:paraId="43F07974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2012. El </w:t>
      </w:r>
      <w:proofErr w:type="spellStart"/>
      <w:r w:rsidRPr="0DC3C14D" w:rsidR="0DC3C14D">
        <w:rPr>
          <w:rStyle w:val="Character3"/>
          <w:sz w:val="24"/>
          <w:szCs w:val="24"/>
        </w:rPr>
        <w:t>secreto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del Puente Viejo (Antena 3).</w:t>
      </w:r>
    </w:p>
    <w:p xmlns:wp14="http://schemas.microsoft.com/office/word/2010/wordml" w:rsidP="0DC3C14D" w14:paraId="2BE1E56C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2012. Electra (</w:t>
      </w:r>
      <w:proofErr w:type="spellStart"/>
      <w:r w:rsidRPr="0DC3C14D" w:rsidR="0DC3C14D">
        <w:rPr>
          <w:rStyle w:val="Character3"/>
          <w:sz w:val="24"/>
          <w:szCs w:val="24"/>
        </w:rPr>
        <w:t>Mitos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y </w:t>
      </w:r>
      <w:proofErr w:type="spellStart"/>
      <w:r w:rsidRPr="0DC3C14D" w:rsidR="0DC3C14D">
        <w:rPr>
          <w:rStyle w:val="Character3"/>
          <w:sz w:val="24"/>
          <w:szCs w:val="24"/>
        </w:rPr>
        <w:t>leyendas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(La 2). </w:t>
      </w:r>
    </w:p>
    <w:p xmlns:wp14="http://schemas.microsoft.com/office/word/2010/wordml" w:rsidP="0DC3C14D" w14:paraId="545843B3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2011. </w:t>
      </w:r>
      <w:proofErr w:type="spellStart"/>
      <w:r w:rsidRPr="0DC3C14D" w:rsidR="0DC3C14D">
        <w:rPr>
          <w:rStyle w:val="Character3"/>
          <w:sz w:val="24"/>
          <w:szCs w:val="24"/>
        </w:rPr>
        <w:t>L´alquería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Blanca. (Canal 9). .</w:t>
      </w:r>
    </w:p>
    <w:p xmlns:wp14="http://schemas.microsoft.com/office/word/2010/wordml" w:rsidP="0DC3C14D" w14:paraId="1272820D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2011. La </w:t>
      </w:r>
      <w:proofErr w:type="spellStart"/>
      <w:r w:rsidRPr="0DC3C14D" w:rsidR="0DC3C14D">
        <w:rPr>
          <w:rStyle w:val="Character3"/>
          <w:sz w:val="24"/>
          <w:szCs w:val="24"/>
        </w:rPr>
        <w:t>República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(TVE). . </w:t>
      </w:r>
    </w:p>
    <w:p xmlns:wp14="http://schemas.microsoft.com/office/word/2010/wordml" w:rsidP="0DC3C14D" w14:paraId="42425F8A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2011. Angel o </w:t>
      </w:r>
      <w:proofErr w:type="spellStart"/>
      <w:r w:rsidRPr="0DC3C14D" w:rsidR="0DC3C14D">
        <w:rPr>
          <w:rStyle w:val="Character3"/>
          <w:sz w:val="24"/>
          <w:szCs w:val="24"/>
        </w:rPr>
        <w:t>demonio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(Tele5).  </w:t>
      </w:r>
    </w:p>
    <w:p xmlns:wp14="http://schemas.microsoft.com/office/word/2010/wordml" w:rsidP="0DC3C14D" w14:paraId="0F420707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2010. La </w:t>
      </w:r>
      <w:proofErr w:type="spellStart"/>
      <w:r w:rsidRPr="0DC3C14D" w:rsidR="0DC3C14D">
        <w:rPr>
          <w:rStyle w:val="Character3"/>
          <w:sz w:val="24"/>
          <w:szCs w:val="24"/>
        </w:rPr>
        <w:t>gira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(Disney Channel). </w:t>
      </w:r>
    </w:p>
    <w:p xmlns:wp14="http://schemas.microsoft.com/office/word/2010/wordml" w:rsidP="0DC3C14D" w14:paraId="30CEBBDD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2010. </w:t>
      </w:r>
      <w:proofErr w:type="spellStart"/>
      <w:r w:rsidRPr="0DC3C14D" w:rsidR="0DC3C14D">
        <w:rPr>
          <w:rStyle w:val="Character3"/>
          <w:sz w:val="24"/>
          <w:szCs w:val="24"/>
        </w:rPr>
        <w:t>Acusados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(Telecinco). . </w:t>
      </w:r>
    </w:p>
    <w:p xmlns:wp14="http://schemas.microsoft.com/office/word/2010/wordml" w:rsidP="0DC3C14D" w14:paraId="36B2F458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2010. La que se </w:t>
      </w:r>
      <w:proofErr w:type="spellStart"/>
      <w:r w:rsidRPr="0DC3C14D" w:rsidR="0DC3C14D">
        <w:rPr>
          <w:rStyle w:val="Character3"/>
          <w:sz w:val="24"/>
          <w:szCs w:val="24"/>
        </w:rPr>
        <w:t>avecina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(Telecinco). . </w:t>
      </w:r>
    </w:p>
    <w:p xmlns:wp14="http://schemas.microsoft.com/office/word/2010/wordml" w:rsidP="0DC3C14D" w14:paraId="5A076C28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2009. Cazadores de hombres. (Antena 3).  </w:t>
      </w:r>
    </w:p>
    <w:p xmlns:wp14="http://schemas.microsoft.com/office/word/2010/wordml" w:rsidP="0DC3C14D" w14:paraId="0133C1AF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2009. </w:t>
      </w:r>
      <w:proofErr w:type="spellStart"/>
      <w:r w:rsidRPr="0DC3C14D" w:rsidR="0DC3C14D">
        <w:rPr>
          <w:rStyle w:val="Character3"/>
          <w:sz w:val="24"/>
          <w:szCs w:val="24"/>
        </w:rPr>
        <w:t>Bicho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malo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(Antena 3, </w:t>
      </w:r>
      <w:proofErr w:type="spellStart"/>
      <w:r w:rsidRPr="0DC3C14D" w:rsidR="0DC3C14D">
        <w:rPr>
          <w:rStyle w:val="Character3"/>
          <w:sz w:val="24"/>
          <w:szCs w:val="24"/>
        </w:rPr>
        <w:t>Neox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. </w:t>
      </w:r>
    </w:p>
    <w:p xmlns:wp14="http://schemas.microsoft.com/office/word/2010/wordml" w:rsidP="0DC3C14D" w14:paraId="7F644950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2009. </w:t>
      </w:r>
      <w:proofErr w:type="spellStart"/>
      <w:r w:rsidRPr="0DC3C14D" w:rsidR="0DC3C14D">
        <w:rPr>
          <w:rStyle w:val="Character3"/>
          <w:sz w:val="24"/>
          <w:szCs w:val="24"/>
        </w:rPr>
        <w:t>Simuladores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(Cuatro). . </w:t>
      </w:r>
    </w:p>
    <w:p xmlns:wp14="http://schemas.microsoft.com/office/word/2010/wordml" w:rsidP="0DC3C14D" w14:paraId="4EF18007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2002-04. Hospital central. (Telecinco). .</w:t>
      </w:r>
    </w:p>
    <w:p xmlns:wp14="http://schemas.microsoft.com/office/word/2010/wordml" w:rsidP="0DC3C14D" w14:paraId="0423BE6B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1998. </w:t>
      </w:r>
      <w:proofErr w:type="spellStart"/>
      <w:r w:rsidRPr="0DC3C14D" w:rsidR="0DC3C14D">
        <w:rPr>
          <w:rStyle w:val="Character3"/>
          <w:sz w:val="24"/>
          <w:szCs w:val="24"/>
        </w:rPr>
        <w:t>Periodistas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(Telecinco). . </w:t>
      </w:r>
    </w:p>
    <w:p xmlns:wp14="http://schemas.microsoft.com/office/word/2010/wordml" w:rsidP="0DC3C14D" w14:paraId="41101D5A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1998. Manos a la </w:t>
      </w:r>
      <w:proofErr w:type="spellStart"/>
      <w:r w:rsidRPr="0DC3C14D" w:rsidR="0DC3C14D">
        <w:rPr>
          <w:rStyle w:val="Character3"/>
          <w:sz w:val="24"/>
          <w:szCs w:val="24"/>
        </w:rPr>
        <w:t>obra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(Antena 3). .   </w:t>
      </w:r>
    </w:p>
    <w:p xmlns:wp14="http://schemas.microsoft.com/office/word/2010/wordml" w:rsidP="0DC3C14D" w14:paraId="20D6D11C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1996. </w:t>
      </w:r>
      <w:proofErr w:type="spellStart"/>
      <w:r w:rsidRPr="0DC3C14D" w:rsidR="0DC3C14D">
        <w:rPr>
          <w:rStyle w:val="Character3"/>
          <w:sz w:val="24"/>
          <w:szCs w:val="24"/>
        </w:rPr>
        <w:t>Todos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los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hombres son </w:t>
      </w:r>
      <w:proofErr w:type="spellStart"/>
      <w:r w:rsidRPr="0DC3C14D" w:rsidR="0DC3C14D">
        <w:rPr>
          <w:rStyle w:val="Character3"/>
          <w:sz w:val="24"/>
          <w:szCs w:val="24"/>
        </w:rPr>
        <w:t>iguales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(Telecinco). </w:t>
      </w:r>
    </w:p>
    <w:p xmlns:wp14="http://schemas.microsoft.com/office/word/2010/wordml" w:rsidP="0DC3C14D" w14:paraId="115B4BD8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1995. </w:t>
      </w:r>
      <w:proofErr w:type="spellStart"/>
      <w:r w:rsidRPr="0DC3C14D" w:rsidR="0DC3C14D">
        <w:rPr>
          <w:rStyle w:val="Character3"/>
          <w:sz w:val="24"/>
          <w:szCs w:val="24"/>
        </w:rPr>
        <w:t>Médico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 </w:t>
      </w:r>
      <w:proofErr w:type="spellStart"/>
      <w:r w:rsidRPr="0DC3C14D" w:rsidR="0DC3C14D">
        <w:rPr>
          <w:rStyle w:val="Character3"/>
          <w:sz w:val="24"/>
          <w:szCs w:val="24"/>
        </w:rPr>
        <w:t>familia</w:t>
      </w:r>
      <w:proofErr w:type="spellEnd"/>
      <w:r w:rsidRPr="0DC3C14D" w:rsidR="0DC3C14D">
        <w:rPr>
          <w:rStyle w:val="Character3"/>
          <w:sz w:val="24"/>
          <w:szCs w:val="24"/>
        </w:rPr>
        <w:t>.(TVE). .</w:t>
      </w:r>
    </w:p>
    <w:p xmlns:wp14="http://schemas.microsoft.com/office/word/2010/wordml" w:rsidP="0DC3C14D" w14:paraId="086EED7F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1995. Gatos </w:t>
      </w:r>
      <w:proofErr w:type="spellStart"/>
      <w:r w:rsidRPr="0DC3C14D" w:rsidR="0DC3C14D">
        <w:rPr>
          <w:rStyle w:val="Character3"/>
          <w:sz w:val="24"/>
          <w:szCs w:val="24"/>
        </w:rPr>
        <w:t>en</w:t>
      </w:r>
      <w:proofErr w:type="spellEnd"/>
      <w:r w:rsidRPr="0DC3C14D" w:rsidR="0DC3C14D">
        <w:rPr>
          <w:rStyle w:val="Character3"/>
          <w:sz w:val="24"/>
          <w:szCs w:val="24"/>
        </w:rPr>
        <w:t xml:space="preserve"> el </w:t>
      </w:r>
      <w:proofErr w:type="spellStart"/>
      <w:r w:rsidRPr="0DC3C14D" w:rsidR="0DC3C14D">
        <w:rPr>
          <w:rStyle w:val="Character3"/>
          <w:sz w:val="24"/>
          <w:szCs w:val="24"/>
        </w:rPr>
        <w:t>tejado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Dir: Alfonso </w:t>
      </w:r>
      <w:proofErr w:type="spellStart"/>
      <w:r w:rsidRPr="0DC3C14D" w:rsidR="0DC3C14D">
        <w:rPr>
          <w:rStyle w:val="Character3"/>
          <w:sz w:val="24"/>
          <w:szCs w:val="24"/>
        </w:rPr>
        <w:t>Ungría</w:t>
      </w:r>
      <w:proofErr w:type="spellEnd"/>
      <w:r w:rsidRPr="0DC3C14D" w:rsidR="0DC3C14D">
        <w:rPr>
          <w:rStyle w:val="Character3"/>
          <w:sz w:val="24"/>
          <w:szCs w:val="24"/>
        </w:rPr>
        <w:t>. (TVE). .</w:t>
      </w:r>
    </w:p>
    <w:p w:rsidR="0DC3C14D" w:rsidP="0DC3C14D" w:rsidRDefault="0DC3C14D" w14:paraId="37C3B431" w14:textId="193A4C53">
      <w:pPr>
        <w:pStyle w:val="Para0"/>
        <w:spacing w:line="240" w:lineRule="auto"/>
        <w:ind w:left="0" w:hanging="0"/>
        <w:rPr>
          <w:rStyle w:val="Character3"/>
          <w:sz w:val="24"/>
          <w:szCs w:val="24"/>
        </w:rPr>
      </w:pPr>
    </w:p>
    <w:p xmlns:wp14="http://schemas.microsoft.com/office/word/2010/wordml" w:rsidP="0DC3C14D" w14:paraId="4FDD6EF9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5"/>
          <w:i w:val="1"/>
          <w:iCs w:val="1"/>
          <w:sz w:val="24"/>
          <w:szCs w:val="24"/>
        </w:rPr>
        <w:t>TV MOVIES</w:t>
      </w:r>
    </w:p>
    <w:p xmlns:wp14="http://schemas.microsoft.com/office/word/2010/wordml" w:rsidP="0DC3C14D" w14:paraId="0FC66E97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2011. SINBAD. Dir:: Anton </w:t>
      </w:r>
      <w:proofErr w:type="spellStart"/>
      <w:r w:rsidRPr="0DC3C14D" w:rsidR="0DC3C14D">
        <w:rPr>
          <w:rStyle w:val="Character3"/>
          <w:sz w:val="24"/>
          <w:szCs w:val="24"/>
        </w:rPr>
        <w:t>Dovao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</w:t>
      </w:r>
      <w:proofErr w:type="spellStart"/>
      <w:r w:rsidRPr="0DC3C14D" w:rsidR="0DC3C14D">
        <w:rPr>
          <w:rStyle w:val="Character3"/>
          <w:sz w:val="24"/>
          <w:szCs w:val="24"/>
        </w:rPr>
        <w:t>Ficción</w:t>
      </w:r>
      <w:proofErr w:type="spellEnd"/>
      <w:r w:rsidRPr="0DC3C14D" w:rsidR="0DC3C14D">
        <w:rPr>
          <w:rStyle w:val="Character3"/>
          <w:sz w:val="24"/>
          <w:szCs w:val="24"/>
        </w:rPr>
        <w:t xml:space="preserve"> Producciones - TVGA)</w:t>
      </w:r>
    </w:p>
    <w:p xmlns:wp14="http://schemas.microsoft.com/office/word/2010/wordml" w:rsidP="0DC3C14D" w14:paraId="77AD28CF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2010. AQUELLA PRIMAVERA (11-M). Dir: Daniel Cebrián. </w:t>
      </w:r>
    </w:p>
    <w:p xmlns:wp14="http://schemas.microsoft.com/office/word/2010/wordml" w:rsidP="0DC3C14D" w14:paraId="291A224B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2009. BOSQUE DE LEVAS. Dir: Antón </w:t>
      </w:r>
      <w:proofErr w:type="spellStart"/>
      <w:r w:rsidRPr="0DC3C14D" w:rsidR="0DC3C14D">
        <w:rPr>
          <w:rStyle w:val="Character3"/>
          <w:sz w:val="24"/>
          <w:szCs w:val="24"/>
        </w:rPr>
        <w:t>Dovao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</w:t>
      </w:r>
      <w:proofErr w:type="spellStart"/>
      <w:r w:rsidRPr="0DC3C14D" w:rsidR="0DC3C14D">
        <w:rPr>
          <w:rStyle w:val="Character3"/>
          <w:sz w:val="24"/>
          <w:szCs w:val="24"/>
        </w:rPr>
        <w:t>Ficcion</w:t>
      </w:r>
      <w:proofErr w:type="spellEnd"/>
      <w:r w:rsidRPr="0DC3C14D" w:rsidR="0DC3C14D">
        <w:rPr>
          <w:rStyle w:val="Character3"/>
          <w:sz w:val="24"/>
          <w:szCs w:val="24"/>
        </w:rPr>
        <w:t xml:space="preserve"> Producciones -TVGA)</w:t>
      </w:r>
    </w:p>
    <w:p xmlns:wp14="http://schemas.microsoft.com/office/word/2010/wordml" w14:paraId="0D0B940D" wp14:textId="77777777">
      <w:pPr>
        <w:pStyle w:val="Para0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hAnsi="Times New Roman" w:eastAsia="Times New Roman"/>
        </w:rPr>
      </w:pPr>
    </w:p>
    <w:p xmlns:wp14="http://schemas.microsoft.com/office/word/2010/wordml" w:rsidP="0DC3C14D" w14:paraId="3144BACC" wp14:textId="77777777" wp14:noSpellErr="1">
      <w:pPr>
        <w:pStyle w:val="Para0"/>
        <w:spacing w:line="240" w:lineRule="auto"/>
        <w:ind w:left="0" w:hanging="0"/>
        <w:rPr>
          <w:b w:val="1"/>
          <w:bCs w:val="1"/>
          <w:sz w:val="24"/>
          <w:szCs w:val="24"/>
        </w:rPr>
      </w:pPr>
      <w:r w:rsidRPr="0DC3C14D" w:rsidR="0DC3C14D">
        <w:rPr>
          <w:rStyle w:val="Character1"/>
          <w:b w:val="1"/>
          <w:bCs w:val="1"/>
          <w:sz w:val="24"/>
          <w:szCs w:val="24"/>
        </w:rPr>
        <w:t>CORTOMETRAJES:</w:t>
      </w:r>
    </w:p>
    <w:p xmlns:wp14="http://schemas.microsoft.com/office/word/2010/wordml" w:rsidP="0DC3C14D" w14:paraId="660EE807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2014. LA GRAN CIUDAD, </w:t>
      </w:r>
      <w:proofErr w:type="spellStart"/>
      <w:r w:rsidRPr="0DC3C14D" w:rsidR="0DC3C14D">
        <w:rPr>
          <w:rStyle w:val="Character3"/>
          <w:sz w:val="24"/>
          <w:szCs w:val="24"/>
        </w:rPr>
        <w:t>dir</w:t>
      </w:r>
      <w:proofErr w:type="spellEnd"/>
      <w:r w:rsidRPr="0DC3C14D" w:rsidR="0DC3C14D">
        <w:rPr>
          <w:rStyle w:val="Character3"/>
          <w:sz w:val="24"/>
          <w:szCs w:val="24"/>
        </w:rPr>
        <w:t xml:space="preserve">: Carlos </w:t>
      </w:r>
      <w:proofErr w:type="spellStart"/>
      <w:r w:rsidRPr="0DC3C14D" w:rsidR="0DC3C14D">
        <w:rPr>
          <w:rStyle w:val="Character3"/>
          <w:sz w:val="24"/>
          <w:szCs w:val="24"/>
        </w:rPr>
        <w:t>Vermut</w:t>
      </w:r>
      <w:proofErr w:type="spellEnd"/>
      <w:r w:rsidRPr="0DC3C14D" w:rsidR="0DC3C14D">
        <w:rPr>
          <w:rStyle w:val="Character3"/>
          <w:sz w:val="24"/>
          <w:szCs w:val="24"/>
        </w:rPr>
        <w:t>. (Videoclip de Tempelton).</w:t>
      </w:r>
    </w:p>
    <w:p xmlns:wp14="http://schemas.microsoft.com/office/word/2010/wordml" w:rsidP="0DC3C14D" w14:paraId="623E033C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2013. DEMOCRACIA, </w:t>
      </w:r>
      <w:proofErr w:type="spellStart"/>
      <w:r w:rsidRPr="0DC3C14D" w:rsidR="0DC3C14D">
        <w:rPr>
          <w:rStyle w:val="Character3"/>
          <w:sz w:val="24"/>
          <w:szCs w:val="24"/>
        </w:rPr>
        <w:t>dir</w:t>
      </w:r>
      <w:proofErr w:type="spellEnd"/>
      <w:r w:rsidRPr="0DC3C14D" w:rsidR="0DC3C14D">
        <w:rPr>
          <w:rStyle w:val="Character3"/>
          <w:sz w:val="24"/>
          <w:szCs w:val="24"/>
        </w:rPr>
        <w:t xml:space="preserve">: Borja </w:t>
      </w:r>
      <w:proofErr w:type="spellStart"/>
      <w:r w:rsidRPr="0DC3C14D" w:rsidR="0DC3C14D">
        <w:rPr>
          <w:rStyle w:val="Character3"/>
          <w:sz w:val="24"/>
          <w:szCs w:val="24"/>
        </w:rPr>
        <w:t>Cobeaga</w:t>
      </w:r>
      <w:proofErr w:type="spellEnd"/>
      <w:r w:rsidRPr="0DC3C14D" w:rsidR="0DC3C14D">
        <w:rPr>
          <w:rStyle w:val="Character3"/>
          <w:sz w:val="24"/>
          <w:szCs w:val="24"/>
        </w:rPr>
        <w:t>. .</w:t>
      </w:r>
    </w:p>
    <w:p xmlns:wp14="http://schemas.microsoft.com/office/word/2010/wordml" w:rsidP="0DC3C14D" w14:paraId="2783DAB7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2012. LA ESCOPETA DE CHEJOV. Dir: Marci </w:t>
      </w:r>
      <w:proofErr w:type="spellStart"/>
      <w:r w:rsidRPr="0DC3C14D" w:rsidR="0DC3C14D">
        <w:rPr>
          <w:rStyle w:val="Character3"/>
          <w:sz w:val="24"/>
          <w:szCs w:val="24"/>
        </w:rPr>
        <w:t>Aizpurúa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</w:t>
      </w:r>
    </w:p>
    <w:p xmlns:wp14="http://schemas.microsoft.com/office/word/2010/wordml" w:rsidP="0DC3C14D" w14:paraId="6D1E1368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2010. DESTINO CUENCA (La </w:t>
      </w:r>
      <w:proofErr w:type="spellStart"/>
      <w:r w:rsidRPr="0DC3C14D" w:rsidR="0DC3C14D">
        <w:rPr>
          <w:rStyle w:val="Character3"/>
          <w:sz w:val="24"/>
          <w:szCs w:val="24"/>
        </w:rPr>
        <w:t>aventura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del </w:t>
      </w:r>
      <w:proofErr w:type="spellStart"/>
      <w:r w:rsidRPr="0DC3C14D" w:rsidR="0DC3C14D">
        <w:rPr>
          <w:rStyle w:val="Character3"/>
          <w:sz w:val="24"/>
          <w:szCs w:val="24"/>
        </w:rPr>
        <w:t>santo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grial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Dir: </w:t>
      </w:r>
      <w:proofErr w:type="spellStart"/>
      <w:r w:rsidRPr="0DC3C14D" w:rsidR="0DC3C14D">
        <w:rPr>
          <w:rStyle w:val="Character3"/>
          <w:sz w:val="24"/>
          <w:szCs w:val="24"/>
        </w:rPr>
        <w:t>Bordan</w:t>
      </w:r>
      <w:proofErr w:type="spellEnd"/>
      <w:r w:rsidRPr="0DC3C14D" w:rsidR="0DC3C14D">
        <w:rPr>
          <w:rStyle w:val="Character3"/>
          <w:sz w:val="24"/>
          <w:szCs w:val="24"/>
        </w:rPr>
        <w:t xml:space="preserve"> Toma (FITUR).</w:t>
      </w:r>
    </w:p>
    <w:p xmlns:wp14="http://schemas.microsoft.com/office/word/2010/wordml" w:rsidP="0DC3C14D" w14:paraId="3C9CBFD3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2000. SECUENCIA 47. Dir: Christian Molina. </w:t>
      </w:r>
    </w:p>
    <w:p w:rsidR="0DC3C14D" w:rsidP="0DC3C14D" w:rsidRDefault="0DC3C14D" w14:noSpellErr="1" w14:paraId="14A883C3" w14:textId="28D6C730">
      <w:pPr>
        <w:pStyle w:val="Para0"/>
        <w:spacing w:line="240" w:lineRule="auto"/>
        <w:ind w:left="0" w:hanging="0"/>
        <w:rPr>
          <w:rStyle w:val="Character1"/>
          <w:b w:val="1"/>
          <w:bCs w:val="1"/>
          <w:sz w:val="24"/>
          <w:szCs w:val="24"/>
        </w:rPr>
      </w:pPr>
    </w:p>
    <w:p xmlns:wp14="http://schemas.microsoft.com/office/word/2010/wordml" w:rsidP="0DC3C14D" w14:paraId="0EA84F0F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1"/>
          <w:b w:val="1"/>
          <w:bCs w:val="1"/>
          <w:sz w:val="24"/>
          <w:szCs w:val="24"/>
        </w:rPr>
        <w:t>TEATRO</w:t>
      </w:r>
      <w:r w:rsidRPr="0DC3C14D" w:rsidR="0DC3C14D">
        <w:rPr>
          <w:rStyle w:val="Character3"/>
          <w:sz w:val="24"/>
          <w:szCs w:val="24"/>
        </w:rPr>
        <w:t xml:space="preserve">. </w:t>
      </w:r>
    </w:p>
    <w:p w:rsidR="0DC3C14D" w:rsidP="0DC3C14D" w:rsidRDefault="0DC3C14D" w14:paraId="1580F99F" w14:textId="3AB8563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sz w:val="24"/>
          <w:szCs w:val="24"/>
        </w:rPr>
        <w:t xml:space="preserve">2017. </w:t>
      </w:r>
      <w:r w:rsidRPr="0DC3C14D" w:rsidR="0DC3C14D">
        <w:rPr>
          <w:sz w:val="24"/>
          <w:szCs w:val="24"/>
        </w:rPr>
        <w:t xml:space="preserve">JUEGOS PARA TODA LA FAMILIA, de Sergio M. Vila. Dir: J. </w:t>
      </w:r>
      <w:proofErr w:type="spellStart"/>
      <w:r w:rsidRPr="0DC3C14D" w:rsidR="0DC3C14D">
        <w:rPr>
          <w:sz w:val="24"/>
          <w:szCs w:val="24"/>
        </w:rPr>
        <w:t>Ollero</w:t>
      </w:r>
      <w:proofErr w:type="spellEnd"/>
      <w:r w:rsidRPr="0DC3C14D" w:rsidR="0DC3C14D">
        <w:rPr>
          <w:sz w:val="24"/>
          <w:szCs w:val="24"/>
        </w:rPr>
        <w:t xml:space="preserve"> CDN</w:t>
      </w:r>
    </w:p>
    <w:p xmlns:wp14="http://schemas.microsoft.com/office/word/2010/wordml" w:rsidP="0DC3C14D" w14:paraId="4B94D5A5" wp14:textId="6BC20223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sz w:val="24"/>
          <w:szCs w:val="24"/>
        </w:rPr>
        <w:t>2017. MARTES DE CARNAVAL, de Valle-</w:t>
      </w:r>
      <w:proofErr w:type="spellStart"/>
      <w:r w:rsidRPr="0DC3C14D" w:rsidR="0DC3C14D">
        <w:rPr>
          <w:sz w:val="24"/>
          <w:szCs w:val="24"/>
        </w:rPr>
        <w:t>Inclán</w:t>
      </w:r>
      <w:proofErr w:type="spellEnd"/>
      <w:r w:rsidRPr="0DC3C14D" w:rsidR="0DC3C14D">
        <w:rPr>
          <w:sz w:val="24"/>
          <w:szCs w:val="24"/>
        </w:rPr>
        <w:t>. Dir: Marta Pazos. CDGA</w:t>
      </w:r>
    </w:p>
    <w:p xmlns:wp14="http://schemas.microsoft.com/office/word/2010/wordml" w:rsidP="0DC3C14D" w14:paraId="418B5329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2015-16. PALABRAS MALDITAS, de Eduardo Alonso. Teatro do Noroeste/Teatro </w:t>
      </w:r>
      <w:proofErr w:type="spellStart"/>
      <w:r w:rsidRPr="0DC3C14D" w:rsidR="0DC3C14D">
        <w:rPr>
          <w:rStyle w:val="Character3"/>
          <w:sz w:val="24"/>
          <w:szCs w:val="24"/>
        </w:rPr>
        <w:t>Español</w:t>
      </w:r>
      <w:proofErr w:type="spellEnd"/>
      <w:r w:rsidRPr="0DC3C14D" w:rsidR="0DC3C14D">
        <w:rPr>
          <w:rStyle w:val="Character3"/>
          <w:sz w:val="24"/>
          <w:szCs w:val="24"/>
        </w:rPr>
        <w:t>.</w:t>
      </w:r>
    </w:p>
    <w:p xmlns:wp14="http://schemas.microsoft.com/office/word/2010/wordml" w:rsidP="0DC3C14D" w14:paraId="1BA230C5" wp14:textId="77777777" wp14:noSpellErr="1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2015. SIGLO MIO, BESTIA MÍA, de Lola Blasco. Dir: Rubén Cano.</w:t>
      </w:r>
    </w:p>
    <w:p xmlns:wp14="http://schemas.microsoft.com/office/word/2010/wordml" w:rsidP="0DC3C14D" w14:paraId="03B22188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2013-14. EL BANQUETE, de </w:t>
      </w:r>
      <w:proofErr w:type="spellStart"/>
      <w:r w:rsidRPr="0DC3C14D" w:rsidR="0DC3C14D">
        <w:rPr>
          <w:rStyle w:val="Character3"/>
          <w:sz w:val="24"/>
          <w:szCs w:val="24"/>
        </w:rPr>
        <w:t>Platón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Dir: Sonia Sebastián. </w:t>
      </w:r>
      <w:proofErr w:type="spellStart"/>
      <w:r w:rsidRPr="0DC3C14D" w:rsidR="0DC3C14D">
        <w:rPr>
          <w:rStyle w:val="Character3"/>
          <w:sz w:val="24"/>
          <w:szCs w:val="24"/>
        </w:rPr>
        <w:t>Frinje</w:t>
      </w:r>
      <w:proofErr w:type="spellEnd"/>
      <w:r w:rsidRPr="0DC3C14D" w:rsidR="0DC3C14D">
        <w:rPr>
          <w:rStyle w:val="Character3"/>
          <w:sz w:val="24"/>
          <w:szCs w:val="24"/>
        </w:rPr>
        <w:t xml:space="preserve">- </w:t>
      </w:r>
      <w:proofErr w:type="spellStart"/>
      <w:r w:rsidRPr="0DC3C14D" w:rsidR="0DC3C14D">
        <w:rPr>
          <w:rStyle w:val="Character3"/>
          <w:sz w:val="24"/>
          <w:szCs w:val="24"/>
        </w:rPr>
        <w:t>Círculo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 </w:t>
      </w:r>
      <w:proofErr w:type="spellStart"/>
      <w:r w:rsidRPr="0DC3C14D" w:rsidR="0DC3C14D">
        <w:rPr>
          <w:rStyle w:val="Character3"/>
          <w:sz w:val="24"/>
          <w:szCs w:val="24"/>
        </w:rPr>
        <w:t>Bellas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Artes. </w:t>
      </w:r>
    </w:p>
    <w:p xmlns:wp14="http://schemas.microsoft.com/office/word/2010/wordml" w:rsidP="0DC3C14D" w14:paraId="75264DAD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2014. EN DEFENSA, de Lola Blasco. Dir: Julián Fuentes Reta. Sala </w:t>
      </w:r>
      <w:proofErr w:type="spellStart"/>
      <w:r w:rsidRPr="0DC3C14D" w:rsidR="0DC3C14D">
        <w:rPr>
          <w:rStyle w:val="Character3"/>
          <w:sz w:val="24"/>
          <w:szCs w:val="24"/>
        </w:rPr>
        <w:t>Cuarta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Pared.</w:t>
      </w:r>
    </w:p>
    <w:p xmlns:wp14="http://schemas.microsoft.com/office/word/2010/wordml" w:rsidP="0DC3C14D" w14:paraId="2792891B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2014. GUNTER., de María Velasco. Dir: María Velasco. Sala </w:t>
      </w:r>
      <w:proofErr w:type="spellStart"/>
      <w:r w:rsidRPr="0DC3C14D" w:rsidR="0DC3C14D">
        <w:rPr>
          <w:rStyle w:val="Character3"/>
          <w:sz w:val="24"/>
          <w:szCs w:val="24"/>
        </w:rPr>
        <w:t>Cuarta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Pared. </w:t>
      </w:r>
    </w:p>
    <w:p xmlns:wp14="http://schemas.microsoft.com/office/word/2010/wordml" w:rsidP="0DC3C14D" w14:paraId="7DA69A94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2013-14. PERFILES, de Sergio Martínez Vila. (La casa de la </w:t>
      </w:r>
      <w:proofErr w:type="spellStart"/>
      <w:r w:rsidRPr="0DC3C14D" w:rsidR="0DC3C14D">
        <w:rPr>
          <w:rStyle w:val="Character3"/>
          <w:sz w:val="24"/>
          <w:szCs w:val="24"/>
        </w:rPr>
        <w:t>portera</w:t>
      </w:r>
      <w:proofErr w:type="spellEnd"/>
      <w:r w:rsidRPr="0DC3C14D" w:rsidR="0DC3C14D">
        <w:rPr>
          <w:rStyle w:val="Character3"/>
          <w:sz w:val="24"/>
          <w:szCs w:val="24"/>
        </w:rPr>
        <w:t>, 2013- Gira 2014-15).</w:t>
      </w:r>
    </w:p>
    <w:p xmlns:wp14="http://schemas.microsoft.com/office/word/2010/wordml" w:rsidP="0DC3C14D" w14:paraId="7F8F5122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2013. DON JUAN EN ALCALÁ. Dir: Carlos </w:t>
      </w:r>
      <w:proofErr w:type="spellStart"/>
      <w:r w:rsidRPr="0DC3C14D" w:rsidR="0DC3C14D">
        <w:rPr>
          <w:rStyle w:val="Character3"/>
          <w:sz w:val="24"/>
          <w:szCs w:val="24"/>
        </w:rPr>
        <w:t>Aladro</w:t>
      </w:r>
      <w:proofErr w:type="spellEnd"/>
      <w:r w:rsidRPr="0DC3C14D" w:rsidR="0DC3C14D">
        <w:rPr>
          <w:rStyle w:val="Character3"/>
          <w:sz w:val="24"/>
          <w:szCs w:val="24"/>
        </w:rPr>
        <w:t>. (Alcalá de Henares)</w:t>
      </w:r>
    </w:p>
    <w:p xmlns:wp14="http://schemas.microsoft.com/office/word/2010/wordml" w:rsidP="0DC3C14D" w14:paraId="63271553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2013. LA CEREMONIA DE LA CONFUSIÓN, de M. Velasco. Dir: Jesús </w:t>
      </w:r>
      <w:proofErr w:type="spellStart"/>
      <w:r w:rsidRPr="0DC3C14D" w:rsidR="0DC3C14D">
        <w:rPr>
          <w:rStyle w:val="Character3"/>
          <w:sz w:val="24"/>
          <w:szCs w:val="24"/>
        </w:rPr>
        <w:t>Cracio</w:t>
      </w:r>
      <w:proofErr w:type="spellEnd"/>
      <w:r w:rsidRPr="0DC3C14D" w:rsidR="0DC3C14D">
        <w:rPr>
          <w:rStyle w:val="Character3"/>
          <w:sz w:val="24"/>
          <w:szCs w:val="24"/>
        </w:rPr>
        <w:t>. CDN. .</w:t>
      </w:r>
    </w:p>
    <w:p xmlns:wp14="http://schemas.microsoft.com/office/word/2010/wordml" w:rsidP="0DC3C14D" w14:paraId="1A445A6A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2012. LOS HIJOS DE LAS NUBES, de Lola Blasco. Dir: Julian Fuentes Reta. Sala </w:t>
      </w:r>
      <w:proofErr w:type="spellStart"/>
      <w:r w:rsidRPr="0DC3C14D" w:rsidR="0DC3C14D">
        <w:rPr>
          <w:rStyle w:val="Character3"/>
          <w:sz w:val="24"/>
          <w:szCs w:val="24"/>
        </w:rPr>
        <w:t>Cuarta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Pared </w:t>
      </w:r>
    </w:p>
    <w:p xmlns:wp14="http://schemas.microsoft.com/office/word/2010/wordml" w:rsidP="0DC3C14D" w14:paraId="54ED634D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2011.PIEZA PAISAJE, de Lola Blasco. Dir: Lola Blasco (F. </w:t>
      </w:r>
      <w:proofErr w:type="spellStart"/>
      <w:r w:rsidRPr="0DC3C14D" w:rsidR="0DC3C14D">
        <w:rPr>
          <w:rStyle w:val="Character3"/>
          <w:sz w:val="24"/>
          <w:szCs w:val="24"/>
        </w:rPr>
        <w:t>Autores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Contemporáneos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Alicante).   </w:t>
      </w:r>
    </w:p>
    <w:p xmlns:wp14="http://schemas.microsoft.com/office/word/2010/wordml" w:rsidP="0DC3C14D" w14:paraId="7E329CAB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2011. ABURRIMIENTO 2.0.  Dir Julian Fuentes Reta. (</w:t>
      </w:r>
      <w:proofErr w:type="spellStart"/>
      <w:r w:rsidRPr="0DC3C14D" w:rsidR="0DC3C14D">
        <w:rPr>
          <w:rStyle w:val="Character3"/>
          <w:sz w:val="24"/>
          <w:szCs w:val="24"/>
        </w:rPr>
        <w:t>Microteatropordinero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. </w:t>
      </w:r>
    </w:p>
    <w:p xmlns:wp14="http://schemas.microsoft.com/office/word/2010/wordml" w:rsidP="0DC3C14D" w14:paraId="008FE012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2011. GEOGRAFÍA DE UN SOÑADOR DE CABALLOS, de Sam Sheppard. Dir: David </w:t>
      </w:r>
      <w:proofErr w:type="spellStart"/>
      <w:r w:rsidRPr="0DC3C14D" w:rsidR="0DC3C14D">
        <w:rPr>
          <w:rStyle w:val="Character3"/>
          <w:sz w:val="24"/>
          <w:szCs w:val="24"/>
        </w:rPr>
        <w:t>Amitin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</w:t>
      </w:r>
    </w:p>
    <w:p xmlns:wp14="http://schemas.microsoft.com/office/word/2010/wordml" w:rsidP="0DC3C14D" w14:paraId="1BEB4FC4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2010. TRILOGÍA DE LA SOLEDAD, de Nacho de Diego. Dir: Antonio </w:t>
      </w:r>
      <w:proofErr w:type="spellStart"/>
      <w:r w:rsidRPr="0DC3C14D" w:rsidR="0DC3C14D">
        <w:rPr>
          <w:rStyle w:val="Character3"/>
          <w:sz w:val="24"/>
          <w:szCs w:val="24"/>
        </w:rPr>
        <w:t>Al.lés</w:t>
      </w:r>
      <w:proofErr w:type="spellEnd"/>
      <w:r w:rsidRPr="0DC3C14D" w:rsidR="0DC3C14D">
        <w:rPr>
          <w:rStyle w:val="Character3"/>
          <w:sz w:val="24"/>
          <w:szCs w:val="24"/>
        </w:rPr>
        <w:t>.</w:t>
      </w:r>
    </w:p>
    <w:p xmlns:wp14="http://schemas.microsoft.com/office/word/2010/wordml" w:rsidP="0DC3C14D" w14:paraId="6C8AE819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2009. KVETCH, de Steven Berkoff. Dir: Etelvina </w:t>
      </w:r>
      <w:proofErr w:type="spellStart"/>
      <w:r w:rsidRPr="0DC3C14D" w:rsidR="0DC3C14D">
        <w:rPr>
          <w:rStyle w:val="Character3"/>
          <w:sz w:val="24"/>
          <w:szCs w:val="24"/>
        </w:rPr>
        <w:t>Armas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</w:t>
      </w:r>
    </w:p>
    <w:p xmlns:wp14="http://schemas.microsoft.com/office/word/2010/wordml" w:rsidP="0DC3C14D" w14:paraId="22D48036" wp14:textId="211CEC30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2008.</w:t>
      </w:r>
      <w:r w:rsidRPr="0DC3C14D" w:rsidR="0DC3C14D">
        <w:rPr>
          <w:rStyle w:val="Character3"/>
          <w:sz w:val="24"/>
          <w:szCs w:val="24"/>
        </w:rPr>
        <w:t xml:space="preserve">AL SON QUE TOCAN, de Luis </w:t>
      </w:r>
      <w:proofErr w:type="spellStart"/>
      <w:r w:rsidRPr="0DC3C14D" w:rsidR="0DC3C14D">
        <w:rPr>
          <w:rStyle w:val="Character3"/>
          <w:sz w:val="24"/>
          <w:szCs w:val="24"/>
        </w:rPr>
        <w:t>dé</w:t>
      </w:r>
      <w:proofErr w:type="spellEnd"/>
      <w:r w:rsidRPr="0DC3C14D" w:rsidR="0DC3C14D">
        <w:rPr>
          <w:rStyle w:val="Character3"/>
          <w:sz w:val="24"/>
          <w:szCs w:val="24"/>
        </w:rPr>
        <w:t xml:space="preserve"> Pablo. Dir: Odón Alonso. </w:t>
      </w:r>
      <w:proofErr w:type="spellStart"/>
      <w:r w:rsidRPr="0DC3C14D" w:rsidR="0DC3C14D">
        <w:rPr>
          <w:rStyle w:val="Character3"/>
          <w:sz w:val="24"/>
          <w:szCs w:val="24"/>
        </w:rPr>
        <w:t>Sinfónica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 Bilbao. (</w:t>
      </w:r>
      <w:proofErr w:type="spellStart"/>
      <w:r w:rsidRPr="0DC3C14D" w:rsidR="0DC3C14D">
        <w:rPr>
          <w:rStyle w:val="Character3"/>
          <w:sz w:val="24"/>
          <w:szCs w:val="24"/>
        </w:rPr>
        <w:t>Narrador</w:t>
      </w:r>
      <w:proofErr w:type="spellEnd"/>
      <w:r w:rsidRPr="0DC3C14D" w:rsidR="0DC3C14D">
        <w:rPr>
          <w:rStyle w:val="Character3"/>
          <w:sz w:val="24"/>
          <w:szCs w:val="24"/>
        </w:rPr>
        <w:t>)</w:t>
      </w:r>
    </w:p>
    <w:p xmlns:wp14="http://schemas.microsoft.com/office/word/2010/wordml" w:rsidP="0DC3C14D" w14:paraId="0737DF76" wp14:textId="77777777" wp14:noSpellErr="1">
      <w:pPr>
        <w:pStyle w:val="Para4"/>
        <w:spacing w:line="240" w:lineRule="auto"/>
        <w:ind w:left="0" w:hanging="0"/>
        <w:tabs>
          <w:tab w:val="left" w:pos="6690"/>
          <w:tab w:val="left" w:pos="6690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2007. LA HABITACIÓN AZUL, de David Hare. Dir: Juan Carlos Corazza.</w:t>
      </w:r>
    </w:p>
    <w:p xmlns:wp14="http://schemas.microsoft.com/office/word/2010/wordml" w:rsidP="0DC3C14D" w14:paraId="1723123D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1990. LA COMEDIA SIN TÍTULO, de Lorca. Dir: Lluis Pasqual.(CDN-</w:t>
      </w:r>
      <w:proofErr w:type="spellStart"/>
      <w:r w:rsidRPr="0DC3C14D" w:rsidR="0DC3C14D">
        <w:rPr>
          <w:rStyle w:val="Character3"/>
          <w:sz w:val="24"/>
          <w:szCs w:val="24"/>
        </w:rPr>
        <w:t>Théàtre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d´Europe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</w:t>
      </w:r>
    </w:p>
    <w:p xmlns:wp14="http://schemas.microsoft.com/office/word/2010/wordml" w:rsidP="0DC3C14D" w14:paraId="385A8391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1987/88. LUCES DE BOHEMIA, de Valle-</w:t>
      </w:r>
      <w:proofErr w:type="spellStart"/>
      <w:r w:rsidRPr="0DC3C14D" w:rsidR="0DC3C14D">
        <w:rPr>
          <w:rStyle w:val="Character3"/>
          <w:sz w:val="24"/>
          <w:szCs w:val="24"/>
        </w:rPr>
        <w:t>Inclán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Dir: </w:t>
      </w:r>
      <w:proofErr w:type="spellStart"/>
      <w:r w:rsidRPr="0DC3C14D" w:rsidR="0DC3C14D">
        <w:rPr>
          <w:rStyle w:val="Character3"/>
          <w:sz w:val="24"/>
          <w:szCs w:val="24"/>
        </w:rPr>
        <w:t>LLuis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Pasqual. (CDN- </w:t>
      </w:r>
      <w:proofErr w:type="spellStart"/>
      <w:r w:rsidRPr="0DC3C14D" w:rsidR="0DC3C14D">
        <w:rPr>
          <w:rStyle w:val="Character3"/>
          <w:sz w:val="24"/>
          <w:szCs w:val="24"/>
        </w:rPr>
        <w:t>Théàtre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d´Europe</w:t>
      </w:r>
      <w:proofErr w:type="spellEnd"/>
      <w:r w:rsidRPr="0DC3C14D" w:rsidR="0DC3C14D">
        <w:rPr>
          <w:rStyle w:val="Character3"/>
          <w:sz w:val="24"/>
          <w:szCs w:val="24"/>
        </w:rPr>
        <w:t xml:space="preserve">). </w:t>
      </w:r>
    </w:p>
    <w:p xmlns:wp14="http://schemas.microsoft.com/office/word/2010/wordml" w:rsidP="0DC3C14D" w14:paraId="42FC502D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1987. EL DESPERTAR DE LA PRIMAVERA, de F. Wedekind. Dir: </w:t>
      </w:r>
      <w:proofErr w:type="spellStart"/>
      <w:r w:rsidRPr="0DC3C14D" w:rsidR="0DC3C14D">
        <w:rPr>
          <w:rStyle w:val="Character3"/>
          <w:sz w:val="24"/>
          <w:szCs w:val="24"/>
        </w:rPr>
        <w:t>Josep</w:t>
      </w:r>
      <w:proofErr w:type="spellEnd"/>
      <w:r w:rsidRPr="0DC3C14D" w:rsidR="0DC3C14D">
        <w:rPr>
          <w:rStyle w:val="Character3"/>
          <w:sz w:val="24"/>
          <w:szCs w:val="24"/>
        </w:rPr>
        <w:t xml:space="preserve"> María </w:t>
      </w:r>
      <w:proofErr w:type="spellStart"/>
      <w:r w:rsidRPr="0DC3C14D" w:rsidR="0DC3C14D">
        <w:rPr>
          <w:rStyle w:val="Character3"/>
          <w:sz w:val="24"/>
          <w:szCs w:val="24"/>
        </w:rPr>
        <w:t>Flotats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</w:p>
    <w:p xmlns:wp14="http://schemas.microsoft.com/office/word/2010/wordml" w:rsidP="0DC3C14D" w14:paraId="2BA66217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1981. BAILADELA DA MORTE DITOSA, de R. Vidal </w:t>
      </w:r>
      <w:proofErr w:type="spellStart"/>
      <w:r w:rsidRPr="0DC3C14D" w:rsidR="0DC3C14D">
        <w:rPr>
          <w:rStyle w:val="Character3"/>
          <w:sz w:val="24"/>
          <w:szCs w:val="24"/>
        </w:rPr>
        <w:t>Bolaño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Dir: Eduardo Alonso. </w:t>
      </w:r>
    </w:p>
    <w:p xmlns:wp14="http://schemas.microsoft.com/office/word/2010/wordml" w:rsidP="0DC3C14D" w14:paraId="7E14F8AF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1980. O CAZADOR DE PERDICES, De X. M Martinez </w:t>
      </w:r>
      <w:proofErr w:type="spellStart"/>
      <w:r w:rsidRPr="0DC3C14D" w:rsidR="0DC3C14D">
        <w:rPr>
          <w:rStyle w:val="Character3"/>
          <w:sz w:val="24"/>
          <w:szCs w:val="24"/>
        </w:rPr>
        <w:t>Oca</w:t>
      </w:r>
      <w:proofErr w:type="spellEnd"/>
      <w:r w:rsidRPr="0DC3C14D" w:rsidR="0DC3C14D">
        <w:rPr>
          <w:rStyle w:val="Character3"/>
          <w:sz w:val="24"/>
          <w:szCs w:val="24"/>
        </w:rPr>
        <w:t xml:space="preserve">. Pequeno </w:t>
      </w:r>
      <w:proofErr w:type="spellStart"/>
      <w:r w:rsidRPr="0DC3C14D" w:rsidR="0DC3C14D">
        <w:rPr>
          <w:rStyle w:val="Character3"/>
          <w:sz w:val="24"/>
          <w:szCs w:val="24"/>
        </w:rPr>
        <w:t>Obradoiro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 Teatro.</w:t>
      </w:r>
    </w:p>
    <w:p xmlns:wp14="http://schemas.microsoft.com/office/word/2010/wordml" w14:paraId="3DEEC669" wp14:textId="77777777">
      <w:pPr>
        <w:pStyle w:val="Para0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hAnsi="Times New Roman" w:eastAsia="Times New Roman"/>
        </w:rPr>
      </w:pPr>
    </w:p>
    <w:p xmlns:wp14="http://schemas.microsoft.com/office/word/2010/wordml" w:rsidP="0DC3C14D" w14:paraId="676A5708" wp14:textId="77777777" wp14:noSpellErr="1">
      <w:pPr>
        <w:pStyle w:val="Para0"/>
        <w:spacing w:line="240" w:lineRule="auto"/>
        <w:ind w:left="0" w:hanging="0"/>
        <w:rPr>
          <w:b w:val="1"/>
          <w:bCs w:val="1"/>
          <w:sz w:val="24"/>
          <w:szCs w:val="24"/>
        </w:rPr>
      </w:pPr>
      <w:r w:rsidRPr="0DC3C14D" w:rsidR="0DC3C14D">
        <w:rPr>
          <w:rStyle w:val="Character1"/>
          <w:b w:val="1"/>
          <w:bCs w:val="1"/>
          <w:sz w:val="24"/>
          <w:szCs w:val="24"/>
        </w:rPr>
        <w:t>FORMACIÓN</w:t>
      </w:r>
    </w:p>
    <w:p xmlns:wp14="http://schemas.microsoft.com/office/word/2010/wordml" w:rsidP="0DC3C14D" w14:paraId="12E203D4" wp14:textId="77777777">
      <w:pPr>
        <w:pStyle w:val="Para0"/>
        <w:spacing w:line="240" w:lineRule="auto"/>
        <w:ind w:left="0" w:hanging="0"/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-</w:t>
      </w:r>
      <w:proofErr w:type="spellStart"/>
      <w:r w:rsidRPr="0DC3C14D" w:rsidR="0DC3C14D">
        <w:rPr>
          <w:rStyle w:val="Character3"/>
          <w:sz w:val="24"/>
          <w:szCs w:val="24"/>
        </w:rPr>
        <w:t>Interpretación</w:t>
      </w:r>
      <w:proofErr w:type="spellEnd"/>
      <w:r w:rsidRPr="0DC3C14D" w:rsidR="0DC3C14D">
        <w:rPr>
          <w:rStyle w:val="Character3"/>
          <w:sz w:val="24"/>
          <w:szCs w:val="24"/>
        </w:rPr>
        <w:t xml:space="preserve">: </w:t>
      </w:r>
      <w:proofErr w:type="spellStart"/>
      <w:r w:rsidRPr="0DC3C14D" w:rsidR="0DC3C14D">
        <w:rPr>
          <w:rStyle w:val="Character3"/>
          <w:sz w:val="24"/>
          <w:szCs w:val="24"/>
        </w:rPr>
        <w:t>Institut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del </w:t>
      </w:r>
      <w:proofErr w:type="spellStart"/>
      <w:r w:rsidRPr="0DC3C14D" w:rsidR="0DC3C14D">
        <w:rPr>
          <w:rStyle w:val="Character3"/>
          <w:sz w:val="24"/>
          <w:szCs w:val="24"/>
        </w:rPr>
        <w:t>Teatre</w:t>
      </w:r>
      <w:proofErr w:type="spellEnd"/>
      <w:r w:rsidRPr="0DC3C14D" w:rsidR="0DC3C14D">
        <w:rPr>
          <w:rStyle w:val="Character3"/>
          <w:sz w:val="24"/>
          <w:szCs w:val="24"/>
        </w:rPr>
        <w:t xml:space="preserve"> (Barcelona). </w:t>
      </w:r>
    </w:p>
    <w:p xmlns:wp14="http://schemas.microsoft.com/office/word/2010/wordml" w:rsidP="0DC3C14D" w14:paraId="0B15C786" wp14:textId="2B90A2B9">
      <w:pPr>
        <w:pStyle w:val="Para1"/>
        <w:spacing w:line="240" w:lineRule="auto"/>
        <w:ind w:left="0" w:hanging="0"/>
        <w:tabs>
          <w:tab w:val="left" w:pos="4485"/>
          <w:tab w:val="left" w:pos="448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 xml:space="preserve">-Tres </w:t>
      </w:r>
      <w:proofErr w:type="spellStart"/>
      <w:r w:rsidRPr="0DC3C14D" w:rsidR="0DC3C14D">
        <w:rPr>
          <w:rStyle w:val="Character3"/>
          <w:sz w:val="24"/>
          <w:szCs w:val="24"/>
        </w:rPr>
        <w:t>a</w:t>
      </w:r>
      <w:r w:rsidRPr="0DC3C14D" w:rsidR="0DC3C14D">
        <w:rPr>
          <w:rStyle w:val="Character3"/>
          <w:sz w:val="24"/>
          <w:szCs w:val="24"/>
        </w:rPr>
        <w:t>n</w:t>
      </w:r>
      <w:r w:rsidRPr="0DC3C14D" w:rsidR="0DC3C14D">
        <w:rPr>
          <w:rStyle w:val="Character3"/>
          <w:sz w:val="24"/>
          <w:szCs w:val="24"/>
        </w:rPr>
        <w:t>os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 </w:t>
      </w:r>
      <w:proofErr w:type="spellStart"/>
      <w:r w:rsidRPr="0DC3C14D" w:rsidR="0DC3C14D">
        <w:rPr>
          <w:rStyle w:val="Character3"/>
          <w:sz w:val="24"/>
          <w:szCs w:val="24"/>
        </w:rPr>
        <w:t>formación</w:t>
      </w:r>
      <w:proofErr w:type="spellEnd"/>
      <w:r w:rsidRPr="0DC3C14D" w:rsidR="0DC3C14D">
        <w:rPr>
          <w:rStyle w:val="Character3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3"/>
          <w:sz w:val="24"/>
          <w:szCs w:val="24"/>
        </w:rPr>
        <w:t>Estudio</w:t>
      </w:r>
      <w:proofErr w:type="spellEnd"/>
      <w:r w:rsidRPr="0DC3C14D" w:rsidR="0DC3C14D">
        <w:rPr>
          <w:rStyle w:val="Character3"/>
          <w:sz w:val="24"/>
          <w:szCs w:val="24"/>
        </w:rPr>
        <w:t xml:space="preserve"> de Juan Carlos Corazza. (Madrid).</w:t>
      </w:r>
    </w:p>
    <w:p xmlns:wp14="http://schemas.microsoft.com/office/word/2010/wordml" w:rsidP="0DC3C14D" w14:paraId="750B6990" wp14:textId="2E9A7C37">
      <w:pPr>
        <w:pStyle w:val="Para5"/>
        <w:spacing w:line="240" w:lineRule="auto"/>
        <w:ind w:left="0" w:hanging="0"/>
        <w:tabs>
          <w:tab w:val="left" w:pos="4485"/>
          <w:tab w:val="left" w:pos="4485"/>
        </w:tabs>
        <w:rPr>
          <w:sz w:val="24"/>
          <w:szCs w:val="24"/>
        </w:rPr>
      </w:pPr>
      <w:r w:rsidRPr="0DC3C14D" w:rsidR="0DC3C14D">
        <w:rPr>
          <w:rStyle w:val="Character3"/>
          <w:sz w:val="24"/>
          <w:szCs w:val="24"/>
        </w:rPr>
        <w:t>2011-14. SALA CUARTA PARED</w:t>
      </w:r>
      <w:r w:rsidRPr="0DC3C14D" w:rsidR="0DC3C14D">
        <w:rPr>
          <w:rStyle w:val="Character8"/>
          <w:sz w:val="24"/>
          <w:szCs w:val="24"/>
        </w:rPr>
        <w:t xml:space="preserve">- </w:t>
      </w:r>
      <w:proofErr w:type="spellStart"/>
      <w:r w:rsidRPr="0DC3C14D" w:rsidR="0DC3C14D">
        <w:rPr>
          <w:rStyle w:val="Character8"/>
          <w:sz w:val="24"/>
          <w:szCs w:val="24"/>
        </w:rPr>
        <w:t>Colabora</w:t>
      </w:r>
      <w:proofErr w:type="spellEnd"/>
      <w:r w:rsidRPr="0DC3C14D" w:rsidR="0DC3C14D">
        <w:rPr>
          <w:rStyle w:val="Character8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8"/>
          <w:sz w:val="24"/>
          <w:szCs w:val="24"/>
        </w:rPr>
        <w:t>nos</w:t>
      </w:r>
      <w:proofErr w:type="spellEnd"/>
      <w:r w:rsidRPr="0DC3C14D" w:rsidR="0DC3C14D">
        <w:rPr>
          <w:rStyle w:val="Character8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8"/>
          <w:sz w:val="24"/>
          <w:szCs w:val="24"/>
        </w:rPr>
        <w:t>procesos</w:t>
      </w:r>
      <w:proofErr w:type="spellEnd"/>
      <w:r w:rsidRPr="0DC3C14D" w:rsidR="0DC3C14D">
        <w:rPr>
          <w:rStyle w:val="Character8"/>
          <w:sz w:val="24"/>
          <w:szCs w:val="24"/>
        </w:rPr>
        <w:t xml:space="preserve"> de </w:t>
      </w:r>
      <w:proofErr w:type="spellStart"/>
      <w:r w:rsidRPr="0DC3C14D" w:rsidR="0DC3C14D">
        <w:rPr>
          <w:rStyle w:val="Character8"/>
          <w:sz w:val="24"/>
          <w:szCs w:val="24"/>
        </w:rPr>
        <w:t>investigación</w:t>
      </w:r>
      <w:proofErr w:type="spellEnd"/>
      <w:r w:rsidRPr="0DC3C14D" w:rsidR="0DC3C14D">
        <w:rPr>
          <w:rStyle w:val="Character8"/>
          <w:sz w:val="24"/>
          <w:szCs w:val="24"/>
        </w:rPr>
        <w:t xml:space="preserve"> de ETC (</w:t>
      </w:r>
      <w:proofErr w:type="spellStart"/>
      <w:r w:rsidRPr="0DC3C14D" w:rsidR="0DC3C14D">
        <w:rPr>
          <w:rStyle w:val="Character8"/>
          <w:sz w:val="24"/>
          <w:szCs w:val="24"/>
        </w:rPr>
        <w:t>Espacio</w:t>
      </w:r>
      <w:proofErr w:type="spellEnd"/>
      <w:r w:rsidRPr="0DC3C14D" w:rsidR="0DC3C14D">
        <w:rPr>
          <w:rStyle w:val="Character8"/>
          <w:sz w:val="24"/>
          <w:szCs w:val="24"/>
        </w:rPr>
        <w:t xml:space="preserve"> </w:t>
      </w:r>
      <w:r w:rsidRPr="0DC3C14D" w:rsidR="0DC3C14D">
        <w:rPr>
          <w:rStyle w:val="Character8"/>
          <w:sz w:val="24"/>
          <w:szCs w:val="24"/>
        </w:rPr>
        <w:t xml:space="preserve">Teatro </w:t>
      </w:r>
      <w:proofErr w:type="spellStart"/>
      <w:r w:rsidRPr="0DC3C14D" w:rsidR="0DC3C14D">
        <w:rPr>
          <w:rStyle w:val="Character8"/>
          <w:sz w:val="24"/>
          <w:szCs w:val="24"/>
        </w:rPr>
        <w:t>Contemporáneo</w:t>
      </w:r>
      <w:proofErr w:type="spellEnd"/>
      <w:r w:rsidRPr="0DC3C14D" w:rsidR="0DC3C14D">
        <w:rPr>
          <w:rStyle w:val="Character8"/>
          <w:sz w:val="24"/>
          <w:szCs w:val="24"/>
        </w:rPr>
        <w:t xml:space="preserve">), </w:t>
      </w:r>
      <w:proofErr w:type="spellStart"/>
      <w:r w:rsidRPr="0DC3C14D" w:rsidR="0DC3C14D">
        <w:rPr>
          <w:rStyle w:val="Character8"/>
          <w:sz w:val="24"/>
          <w:szCs w:val="24"/>
        </w:rPr>
        <w:t>diri</w:t>
      </w:r>
      <w:r w:rsidRPr="0DC3C14D" w:rsidR="0DC3C14D">
        <w:rPr>
          <w:rStyle w:val="Character8"/>
          <w:sz w:val="24"/>
          <w:szCs w:val="24"/>
        </w:rPr>
        <w:t>x</w:t>
      </w:r>
      <w:r w:rsidRPr="0DC3C14D" w:rsidR="0DC3C14D">
        <w:rPr>
          <w:rStyle w:val="Character8"/>
          <w:sz w:val="24"/>
          <w:szCs w:val="24"/>
        </w:rPr>
        <w:t>ido</w:t>
      </w:r>
      <w:proofErr w:type="spellEnd"/>
      <w:r w:rsidRPr="0DC3C14D" w:rsidR="0DC3C14D">
        <w:rPr>
          <w:rStyle w:val="Character8"/>
          <w:sz w:val="24"/>
          <w:szCs w:val="24"/>
        </w:rPr>
        <w:t xml:space="preserve"> </w:t>
      </w:r>
      <w:proofErr w:type="spellStart"/>
      <w:r w:rsidRPr="0DC3C14D" w:rsidR="0DC3C14D">
        <w:rPr>
          <w:rStyle w:val="Character8"/>
          <w:sz w:val="24"/>
          <w:szCs w:val="24"/>
        </w:rPr>
        <w:t>por</w:t>
      </w:r>
      <w:proofErr w:type="spellEnd"/>
      <w:r w:rsidRPr="0DC3C14D" w:rsidR="0DC3C14D">
        <w:rPr>
          <w:rStyle w:val="Character8"/>
          <w:sz w:val="24"/>
          <w:szCs w:val="24"/>
        </w:rPr>
        <w:t xml:space="preserve"> Javier </w:t>
      </w:r>
      <w:proofErr w:type="spellStart"/>
      <w:r w:rsidRPr="0DC3C14D" w:rsidR="0DC3C14D">
        <w:rPr>
          <w:rStyle w:val="Character8"/>
          <w:sz w:val="24"/>
          <w:szCs w:val="24"/>
        </w:rPr>
        <w:t>Yagüe</w:t>
      </w:r>
      <w:proofErr w:type="spellEnd"/>
      <w:r w:rsidRPr="0DC3C14D" w:rsidR="0DC3C14D">
        <w:rPr>
          <w:rStyle w:val="Character8"/>
          <w:sz w:val="24"/>
          <w:szCs w:val="24"/>
        </w:rPr>
        <w:t xml:space="preserve"> y Borja Ortiz de Gondra.</w:t>
      </w:r>
    </w:p>
    <w:p xmlns:wp14="http://schemas.microsoft.com/office/word/2010/wordml" w14:paraId="3656B9AB" wp14:textId="77777777">
      <w:pPr>
        <w:pStyle w:val="Para6"/>
        <w:spacing w:line="240" w:lineRule="auto"/>
        <w:ind w:left="0" w:hanging="0"/>
        <w:rPr>
          <w:sz w:val="24"/>
          <w:szCs w:val="24"/>
          <w:sz w:val="24"/>
          <w:szCs w:val="24"/>
          <w:rFonts w:ascii="Times New Roman" w:hAnsi="Times New Roman" w:eastAsia="Times New Roman"/>
        </w:rPr>
      </w:pPr>
    </w:p>
    <w:sectPr>
      <w:pgSz w:w="11906" w:h="16838" w:orient="portrait"/>
      <w:pgMar w:top="1134" w:right="1134" w:bottom="1134" w:left="1134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imSun">
    <w:panose1 w:val="020F0502020204030204"/>
    <w:charset w:val="114"/>
    <w:family w:val="mordern"/>
    <w:pitch w:val="variable"/>
    <w:sig w:usb0="A00002EF" w:usb1="4000207B" w:usb2="00000000" w:usb3="00000000" w:csb0="0000009F" w:csb1="00000000"/>
  </w:font>
  <w:font w:name="Lucida San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S Gothic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S Minch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quel insua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85FBC36"/>
  <w:rsids>
    <w:rsidRoot w:val="0DC3C14D"/>
    <w:rsid w:val="0DC3C14D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Para0" w:customStyle="1">
    <w:name w:val="ParaAttribute0"/>
    <w:pPr>
      <w:jc w:val="both"/>
      <w:wordWrap w:val="false"/>
      <w:ind w:left="0" w:hanging="0"/>
      <w:widowControl w:val="false"/>
      <w:rPr/>
    </w:pPr>
  </w:style>
  <w:style w:type="paragraph" w:styleId="Para1" w:customStyle="1">
    <w:name w:val="ParaAttribute1"/>
    <w:pPr>
      <w:jc w:val="both"/>
      <w:wordWrap w:val="false"/>
      <w:ind w:left="0" w:hanging="0"/>
      <w:widowControl w:val="false"/>
      <w:tabs>
        <w:tab w:val="left" w:pos="4485"/>
        <w:tab w:val="left" w:pos="4485"/>
      </w:tabs>
      <w:rPr/>
    </w:pPr>
  </w:style>
  <w:style w:type="paragraph" w:styleId="Para2" w:customStyle="1">
    <w:name w:val="ParaAttribute2"/>
    <w:pPr>
      <w:jc w:val="both"/>
      <w:wordWrap w:val="false"/>
      <w:ind w:left="0" w:hanging="0"/>
      <w:widowControl w:val="false"/>
      <w:tabs>
        <w:tab w:val="center" w:pos="4252"/>
        <w:tab w:val="center" w:pos="4252"/>
      </w:tabs>
      <w:rPr/>
    </w:pPr>
  </w:style>
  <w:style w:type="paragraph" w:styleId="Para3" w:customStyle="1">
    <w:name w:val="ParaAttribute3"/>
    <w:pPr>
      <w:jc w:val="both"/>
      <w:wordWrap w:val="false"/>
      <w:ind w:left="0" w:hanging="0"/>
      <w:widowControl w:val="false"/>
      <w:tabs>
        <w:tab w:val="left" w:pos="7815"/>
        <w:tab w:val="left" w:pos="7815"/>
      </w:tabs>
      <w:rPr/>
    </w:pPr>
  </w:style>
  <w:style w:type="paragraph" w:styleId="Para4" w:customStyle="1">
    <w:name w:val="ParaAttribute4"/>
    <w:pPr>
      <w:jc w:val="both"/>
      <w:wordWrap w:val="false"/>
      <w:ind w:left="0" w:hanging="0"/>
      <w:widowControl w:val="false"/>
      <w:tabs>
        <w:tab w:val="left" w:pos="6690"/>
        <w:tab w:val="left" w:pos="6690"/>
      </w:tabs>
      <w:rPr/>
    </w:pPr>
  </w:style>
  <w:style w:type="paragraph" w:styleId="Para5" w:customStyle="1">
    <w:name w:val="ParaAttribute5"/>
    <w:pPr>
      <w:jc w:val="both"/>
      <w:wordWrap w:val="false"/>
      <w:ind w:left="0" w:hanging="0"/>
      <w:widowControl w:val="false"/>
      <w:tabs>
        <w:tab w:val="left" w:pos="4485"/>
        <w:tab w:val="left" w:pos="4485"/>
      </w:tabs>
      <w:rPr/>
    </w:pPr>
  </w:style>
  <w:style w:type="paragraph" w:styleId="Para6" w:customStyle="1">
    <w:name w:val="ParaAttribute6"/>
    <w:pPr>
      <w:jc w:val="left"/>
      <w:wordWrap w:val="false"/>
      <w:ind w:left="0" w:hanging="0"/>
      <w:widowControl w:val="false"/>
      <w:rPr/>
    </w:pPr>
  </w:style>
  <w:style w:type="paragraph" w:styleId="Para7" w:customStyle="1">
    <w:name w:val="ParaAttribute7"/>
    <w:pPr>
      <w:jc w:val="left"/>
      <w:wordWrap w:val="false"/>
      <w:ind w:left="0" w:hanging="0"/>
      <w:widowControl w:val="false"/>
      <w:rPr/>
    </w:pPr>
  </w:style>
  <w:style w:type="paragraph" w:styleId="Para8" w:customStyle="1">
    <w:name w:val="ParaAttribute8"/>
    <w:pPr>
      <w:jc w:val="left"/>
      <w:wordWrap w:val="false"/>
      <w:ind w:left="0" w:hanging="0"/>
      <w:widowControl w:val="false"/>
      <w:rPr/>
    </w:pPr>
  </w:style>
  <w:style w:type="paragraph" w:styleId="Para9" w:customStyle="1">
    <w:name w:val="ParaAttribute9"/>
    <w:pPr>
      <w:jc w:val="left"/>
      <w:wordWrap w:val="false"/>
      <w:ind w:left="0" w:hanging="0"/>
      <w:widowControl w:val="false"/>
      <w:rPr/>
    </w:pPr>
  </w:style>
  <w:style w:type="paragraph" w:styleId="Para10" w:customStyle="1">
    <w:name w:val="ParaAttribute10"/>
    <w:pPr>
      <w:jc w:val="left"/>
      <w:wordWrap w:val="false"/>
      <w:ind w:left="0" w:hanging="0"/>
      <w:widowControl w:val="false"/>
      <w:rPr/>
    </w:pPr>
  </w:style>
  <w:style w:type="paragraph" w:styleId="Para11" w:customStyle="1">
    <w:name w:val="ParaAttribute11"/>
    <w:pPr>
      <w:jc w:val="left"/>
      <w:wordWrap w:val="false"/>
      <w:ind w:left="0" w:hanging="0"/>
      <w:widowControl w:val="false"/>
      <w:rPr/>
    </w:pPr>
  </w:style>
  <w:style w:type="paragraph" w:styleId="Para12" w:customStyle="1">
    <w:name w:val="ParaAttribute12"/>
    <w:pPr>
      <w:jc w:val="left"/>
      <w:wordWrap w:val="false"/>
      <w:ind w:left="0" w:hanging="0"/>
      <w:widowControl w:val="false"/>
      <w:rPr/>
    </w:pPr>
  </w:style>
  <w:style w:type="character" w:styleId="Character0" w:customStyle="1">
    <w:name w:val="CharAttribute0"/>
    <w:rPr>
      <w:rFonts w:ascii="Times New Roman" w:eastAsia="Times New Roman"/>
      <w:b/>
      <w:sz w:val="24"/>
    </w:rPr>
  </w:style>
  <w:style w:type="character" w:styleId="Character1" w:customStyle="1">
    <w:name w:val="CharAttribute1"/>
    <w:rPr>
      <w:rFonts w:ascii="Times New Roman" w:eastAsia="Times New Roman"/>
      <w:b/>
      <w:sz w:val="24"/>
    </w:rPr>
  </w:style>
  <w:style w:type="character" w:styleId="Character2" w:customStyle="1">
    <w:name w:val="CharAttribute2"/>
    <w:rPr>
      <w:rFonts w:ascii="Times New Roman" w:eastAsia="Times New Roman"/>
      <w:sz w:val="24"/>
    </w:rPr>
  </w:style>
  <w:style w:type="character" w:styleId="Character3" w:customStyle="1">
    <w:name w:val="CharAttribute3"/>
    <w:rPr>
      <w:rFonts w:ascii="Times New Roman" w:eastAsia="Times New Roman"/>
      <w:sz w:val="24"/>
    </w:rPr>
  </w:style>
  <w:style w:type="character" w:styleId="Character4" w:customStyle="1">
    <w:name w:val="CharAttribute4"/>
    <w:rPr>
      <w:rFonts w:ascii="Times New Roman" w:eastAsia="Times New Roman"/>
      <w:i/>
      <w:sz w:val="24"/>
    </w:rPr>
  </w:style>
  <w:style w:type="character" w:styleId="Character5" w:customStyle="1">
    <w:name w:val="CharAttribute5"/>
    <w:rPr>
      <w:rFonts w:ascii="Times New Roman" w:eastAsia="Times New Roman"/>
      <w:i/>
      <w:b/>
      <w:sz w:val="24"/>
    </w:rPr>
  </w:style>
  <w:style w:type="character" w:styleId="Character6" w:customStyle="1">
    <w:name w:val="CharAttribute6"/>
    <w:rPr>
      <w:rFonts w:ascii="Times New Roman" w:eastAsia="Times New Roman"/>
      <w:i/>
      <w:b/>
      <w:sz w:val="24"/>
    </w:rPr>
  </w:style>
  <w:style w:type="character" w:styleId="Character7" w:customStyle="1">
    <w:name w:val="CharAttribute7"/>
    <w:rPr>
      <w:rFonts w:ascii="Calibri" w:eastAsia="Calibri"/>
      <w:sz w:val="24"/>
    </w:rPr>
  </w:style>
  <w:style w:type="character" w:styleId="Character8" w:customStyle="1">
    <w:name w:val="CharAttribute8"/>
    <w:rPr>
      <w:rFonts w:ascii="Calibri"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styles" Target="styles.xml" Id="rId4" /><Relationship Type="http://schemas.microsoft.com/office/2011/relationships/people" Target="/word/people.xml" Id="R100e7b228227447c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AppVersion>00.0001</ap:AppVersion>
  <ap:DocSecurity>0</ap:DocSecurity>
  <ap:HyperlinksChanged>false</ap:HyperlinksChanged>
  <ap:MMClips>0</ap:MMClips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revision>4</revision>
  <dc:creator>rony</dc:creator>
  <lastModifiedBy>miquel insua</lastModifiedBy>
  <dc:title>MIQUEL INSUA</dc:title>
  <dcterms:modified xsi:type="dcterms:W3CDTF">2018-02-03T11:11:14.7279861Z</dcterms:modified>
</coreProperties>
</file>